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4E" w:rsidRPr="0051414E" w:rsidRDefault="0051414E" w:rsidP="0051414E">
      <w:pPr>
        <w:tabs>
          <w:tab w:val="clear" w:pos="432"/>
        </w:tabs>
        <w:spacing w:after="0"/>
        <w:ind w:left="5670"/>
        <w:jc w:val="center"/>
        <w:rPr>
          <w:rFonts w:eastAsia="Calibri" w:cs="Times New Roman"/>
          <w:sz w:val="26"/>
          <w:szCs w:val="26"/>
          <w:lang w:eastAsia="ru-RU"/>
        </w:rPr>
      </w:pPr>
      <w:r w:rsidRPr="0051414E">
        <w:rPr>
          <w:rFonts w:eastAsia="Calibri" w:cs="Times New Roman"/>
          <w:sz w:val="26"/>
          <w:szCs w:val="26"/>
          <w:lang w:eastAsia="ru-RU"/>
        </w:rPr>
        <w:t>«</w:t>
      </w:r>
      <w:r w:rsidRPr="0051414E">
        <w:rPr>
          <w:rFonts w:eastAsia="Calibri" w:cs="Times New Roman"/>
          <w:b/>
          <w:sz w:val="26"/>
          <w:szCs w:val="26"/>
          <w:lang w:eastAsia="ru-RU"/>
        </w:rPr>
        <w:t>УТВЕРЖДЕНО</w:t>
      </w:r>
      <w:r w:rsidRPr="0051414E">
        <w:rPr>
          <w:rFonts w:eastAsia="Calibri" w:cs="Times New Roman"/>
          <w:sz w:val="26"/>
          <w:szCs w:val="26"/>
          <w:lang w:eastAsia="ru-RU"/>
        </w:rPr>
        <w:t>»</w:t>
      </w:r>
    </w:p>
    <w:p w:rsidR="0051414E" w:rsidRPr="0051414E" w:rsidRDefault="0051414E" w:rsidP="0051414E">
      <w:pPr>
        <w:tabs>
          <w:tab w:val="clear" w:pos="432"/>
        </w:tabs>
        <w:spacing w:after="0"/>
        <w:ind w:left="5670"/>
        <w:jc w:val="center"/>
        <w:rPr>
          <w:rFonts w:eastAsia="Calibri" w:cs="Times New Roman"/>
          <w:sz w:val="26"/>
          <w:szCs w:val="26"/>
          <w:lang w:eastAsia="ru-RU"/>
        </w:rPr>
      </w:pPr>
      <w:r w:rsidRPr="0051414E">
        <w:rPr>
          <w:rFonts w:eastAsia="Calibri" w:cs="Times New Roman"/>
          <w:sz w:val="26"/>
          <w:szCs w:val="26"/>
          <w:lang w:eastAsia="ru-RU"/>
        </w:rPr>
        <w:t>Решением Совета директоров</w:t>
      </w:r>
    </w:p>
    <w:p w:rsidR="0051414E" w:rsidRPr="0051414E" w:rsidRDefault="0051414E" w:rsidP="0051414E">
      <w:pPr>
        <w:tabs>
          <w:tab w:val="clear" w:pos="432"/>
        </w:tabs>
        <w:spacing w:after="0"/>
        <w:ind w:left="5670"/>
        <w:jc w:val="center"/>
        <w:rPr>
          <w:rFonts w:eastAsia="Calibri" w:cs="Times New Roman"/>
          <w:sz w:val="26"/>
          <w:szCs w:val="26"/>
          <w:lang w:eastAsia="ru-RU"/>
        </w:rPr>
      </w:pPr>
      <w:r w:rsidRPr="0051414E">
        <w:rPr>
          <w:rFonts w:eastAsia="Calibri" w:cs="Times New Roman"/>
          <w:sz w:val="26"/>
          <w:szCs w:val="26"/>
          <w:lang w:eastAsia="ru-RU"/>
        </w:rPr>
        <w:t>АО «Научно-исследовательский институт кардиологии и внутренних болезней»</w:t>
      </w:r>
    </w:p>
    <w:p w:rsidR="0051414E" w:rsidRPr="0051414E" w:rsidRDefault="0051414E" w:rsidP="0051414E">
      <w:pPr>
        <w:tabs>
          <w:tab w:val="clear" w:pos="432"/>
        </w:tabs>
        <w:spacing w:after="0"/>
        <w:ind w:left="5670"/>
        <w:jc w:val="center"/>
        <w:rPr>
          <w:rFonts w:eastAsia="Calibri" w:cs="Times New Roman"/>
          <w:sz w:val="26"/>
          <w:szCs w:val="26"/>
          <w:lang w:eastAsia="ru-RU"/>
        </w:rPr>
      </w:pPr>
      <w:r w:rsidRPr="0051414E">
        <w:rPr>
          <w:rFonts w:eastAsia="Calibri" w:cs="Times New Roman"/>
          <w:sz w:val="26"/>
          <w:szCs w:val="26"/>
          <w:lang w:eastAsia="ru-RU"/>
        </w:rPr>
        <w:t xml:space="preserve">от «19» апреля 2019 года </w:t>
      </w:r>
      <w:r w:rsidRPr="0051414E">
        <w:rPr>
          <w:rFonts w:eastAsia="Calibri" w:cs="Times New Roman"/>
          <w:sz w:val="26"/>
          <w:szCs w:val="26"/>
          <w:lang w:eastAsia="ru-RU"/>
        </w:rPr>
        <w:br/>
        <w:t>протокол №2</w:t>
      </w:r>
    </w:p>
    <w:p w:rsidR="0051414E" w:rsidRPr="0007449D" w:rsidRDefault="0051414E" w:rsidP="0051414E">
      <w:pPr>
        <w:ind w:left="180" w:hanging="720"/>
        <w:rPr>
          <w:sz w:val="28"/>
          <w:szCs w:val="28"/>
        </w:rPr>
      </w:pPr>
    </w:p>
    <w:p w:rsidR="00F56A5D" w:rsidRPr="00724FD0" w:rsidRDefault="00F56A5D" w:rsidP="00AD034F">
      <w:pPr>
        <w:pStyle w:val="ac"/>
        <w:ind w:firstLine="567"/>
        <w:rPr>
          <w:rFonts w:cs="Times New Roman"/>
          <w:sz w:val="22"/>
        </w:rPr>
      </w:pPr>
    </w:p>
    <w:p w:rsidR="00F56A5D" w:rsidRPr="00724FD0" w:rsidRDefault="00F56A5D" w:rsidP="00AD034F">
      <w:pPr>
        <w:pStyle w:val="ac"/>
        <w:ind w:firstLine="567"/>
        <w:rPr>
          <w:rFonts w:cs="Times New Roman"/>
          <w:sz w:val="22"/>
        </w:rPr>
      </w:pPr>
    </w:p>
    <w:p w:rsidR="00F56A5D" w:rsidRPr="00724FD0" w:rsidRDefault="00F56A5D" w:rsidP="00AD034F">
      <w:pPr>
        <w:pStyle w:val="ac"/>
        <w:ind w:firstLine="567"/>
        <w:rPr>
          <w:rFonts w:cs="Times New Roman"/>
          <w:sz w:val="22"/>
        </w:rPr>
      </w:pPr>
    </w:p>
    <w:p w:rsidR="00F56A5D" w:rsidRPr="00724FD0" w:rsidRDefault="00F56A5D" w:rsidP="00AD034F">
      <w:pPr>
        <w:pStyle w:val="ac"/>
        <w:ind w:firstLine="567"/>
        <w:rPr>
          <w:rFonts w:cs="Times New Roman"/>
          <w:sz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821"/>
      </w:tblGrid>
      <w:tr w:rsidR="00771556" w:rsidTr="00771556">
        <w:tc>
          <w:tcPr>
            <w:tcW w:w="4926" w:type="dxa"/>
          </w:tcPr>
          <w:p w:rsidR="00771556" w:rsidRDefault="006B6371" w:rsidP="006B6371">
            <w:pPr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821" w:type="dxa"/>
          </w:tcPr>
          <w:p w:rsidR="00771556" w:rsidRDefault="00771556" w:rsidP="002D6355">
            <w:pPr>
              <w:spacing w:line="276" w:lineRule="auto"/>
              <w:ind w:firstLine="1878"/>
              <w:rPr>
                <w:rFonts w:cs="Times New Roman"/>
                <w:sz w:val="28"/>
                <w:szCs w:val="28"/>
              </w:rPr>
            </w:pPr>
          </w:p>
        </w:tc>
      </w:tr>
    </w:tbl>
    <w:p w:rsidR="00771556" w:rsidRDefault="00771556" w:rsidP="00771556">
      <w:pPr>
        <w:jc w:val="center"/>
        <w:rPr>
          <w:rFonts w:cs="Times New Roman"/>
          <w:sz w:val="28"/>
          <w:szCs w:val="28"/>
        </w:rPr>
      </w:pPr>
    </w:p>
    <w:p w:rsidR="00771556" w:rsidRDefault="00FC076A" w:rsidP="00771556">
      <w:pPr>
        <w:widowControl w:val="0"/>
        <w:shd w:val="clear" w:color="auto" w:fill="FFFFFF"/>
        <w:jc w:val="center"/>
        <w:outlineLvl w:val="0"/>
        <w:rPr>
          <w:rFonts w:cs="Times New Roman"/>
          <w:b/>
          <w:bCs/>
          <w:sz w:val="28"/>
          <w:szCs w:val="28"/>
        </w:rPr>
      </w:pPr>
      <w:bookmarkStart w:id="0" w:name="_Toc496788158"/>
      <w:r>
        <w:rPr>
          <w:rFonts w:cs="Times New Roman"/>
          <w:b/>
          <w:bCs/>
          <w:sz w:val="28"/>
          <w:szCs w:val="28"/>
        </w:rPr>
        <w:t>ПОЛОЖЕНИЕ</w:t>
      </w:r>
      <w:bookmarkEnd w:id="0"/>
    </w:p>
    <w:p w:rsidR="0022355D" w:rsidRDefault="009433C2" w:rsidP="0057789C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</w:t>
      </w:r>
      <w:r w:rsidR="00FC076A">
        <w:rPr>
          <w:rFonts w:cs="Times New Roman"/>
          <w:b/>
          <w:bCs/>
          <w:sz w:val="28"/>
          <w:szCs w:val="28"/>
        </w:rPr>
        <w:t xml:space="preserve"> Службе внутреннего аудита</w:t>
      </w:r>
      <w:r w:rsidR="0022355D">
        <w:rPr>
          <w:rFonts w:cs="Times New Roman"/>
          <w:b/>
          <w:bCs/>
          <w:sz w:val="28"/>
          <w:szCs w:val="28"/>
        </w:rPr>
        <w:t xml:space="preserve"> </w:t>
      </w:r>
      <w:r w:rsidR="00AE5E1F" w:rsidRPr="00797492">
        <w:rPr>
          <w:rFonts w:cs="Times New Roman"/>
          <w:b/>
          <w:bCs/>
          <w:color w:val="000000" w:themeColor="text1"/>
          <w:sz w:val="32"/>
          <w:szCs w:val="32"/>
        </w:rPr>
        <w:t>акционерного общества</w:t>
      </w:r>
      <w:r w:rsidR="009D3E3E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  <w:r w:rsidR="00AE5E1F" w:rsidRPr="00797492">
        <w:rPr>
          <w:rFonts w:cs="Times New Roman"/>
          <w:b/>
          <w:bCs/>
          <w:color w:val="000000" w:themeColor="text1"/>
          <w:sz w:val="32"/>
          <w:szCs w:val="32"/>
        </w:rPr>
        <w:t>«</w:t>
      </w:r>
      <w:r w:rsidR="0057789C">
        <w:rPr>
          <w:rFonts w:cs="Times New Roman"/>
          <w:b/>
          <w:sz w:val="28"/>
          <w:szCs w:val="28"/>
        </w:rPr>
        <w:t>Научно-исследовательский институт кардиологии и внутренних болезней</w:t>
      </w:r>
      <w:r w:rsidR="00AE5E1F" w:rsidRPr="00797492">
        <w:rPr>
          <w:rFonts w:cs="Times New Roman"/>
          <w:b/>
          <w:bCs/>
          <w:color w:val="000000" w:themeColor="text1"/>
          <w:sz w:val="32"/>
          <w:szCs w:val="32"/>
        </w:rPr>
        <w:t>»</w:t>
      </w:r>
    </w:p>
    <w:p w:rsidR="00FC076A" w:rsidRDefault="00FC076A" w:rsidP="00771556">
      <w:pPr>
        <w:widowControl w:val="0"/>
        <w:shd w:val="clear" w:color="auto" w:fill="FFFFFF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90639" w:rsidRPr="00724FD0" w:rsidRDefault="00090639" w:rsidP="00AD034F">
      <w:pPr>
        <w:pStyle w:val="ac"/>
        <w:ind w:firstLine="567"/>
        <w:rPr>
          <w:rFonts w:cs="Times New Roman"/>
          <w:sz w:val="22"/>
        </w:rPr>
      </w:pPr>
    </w:p>
    <w:p w:rsidR="00090639" w:rsidRPr="00724FD0" w:rsidRDefault="00090639" w:rsidP="00AD034F">
      <w:pPr>
        <w:pStyle w:val="ac"/>
        <w:ind w:firstLine="567"/>
        <w:rPr>
          <w:rFonts w:cs="Times New Roman"/>
          <w:sz w:val="22"/>
        </w:rPr>
      </w:pPr>
    </w:p>
    <w:p w:rsidR="00090639" w:rsidRPr="00724FD0" w:rsidRDefault="00090639" w:rsidP="00AD034F">
      <w:pPr>
        <w:pStyle w:val="ac"/>
        <w:ind w:firstLine="567"/>
        <w:rPr>
          <w:rFonts w:cs="Times New Roman"/>
          <w:sz w:val="22"/>
        </w:rPr>
      </w:pPr>
    </w:p>
    <w:p w:rsidR="00F51CEE" w:rsidRPr="00724FD0" w:rsidRDefault="00F51CEE" w:rsidP="00AD034F">
      <w:pPr>
        <w:pStyle w:val="ac"/>
        <w:ind w:firstLine="567"/>
        <w:rPr>
          <w:rFonts w:cs="Times New Roman"/>
          <w:sz w:val="22"/>
        </w:rPr>
      </w:pPr>
    </w:p>
    <w:p w:rsidR="00E541A6" w:rsidRPr="00724FD0" w:rsidRDefault="00E541A6" w:rsidP="00AD034F">
      <w:pPr>
        <w:pStyle w:val="ac"/>
        <w:ind w:firstLine="567"/>
        <w:rPr>
          <w:rFonts w:cs="Times New Roman"/>
          <w:sz w:val="22"/>
        </w:rPr>
      </w:pPr>
    </w:p>
    <w:p w:rsidR="00E541A6" w:rsidRDefault="00E541A6" w:rsidP="00AD034F">
      <w:pPr>
        <w:pStyle w:val="ac"/>
        <w:ind w:firstLine="567"/>
        <w:rPr>
          <w:rFonts w:cs="Times New Roman"/>
          <w:sz w:val="22"/>
        </w:rPr>
      </w:pPr>
    </w:p>
    <w:p w:rsidR="00E541A6" w:rsidRPr="00724FD0" w:rsidRDefault="00E541A6" w:rsidP="00AD034F">
      <w:pPr>
        <w:pStyle w:val="ac"/>
        <w:ind w:firstLine="567"/>
        <w:rPr>
          <w:rFonts w:cs="Times New Roman"/>
          <w:sz w:val="22"/>
        </w:rPr>
      </w:pPr>
    </w:p>
    <w:p w:rsidR="00E541A6" w:rsidRDefault="00E541A6" w:rsidP="00AD034F">
      <w:pPr>
        <w:pStyle w:val="ac"/>
        <w:ind w:firstLine="567"/>
        <w:rPr>
          <w:rFonts w:cs="Times New Roman"/>
          <w:sz w:val="22"/>
        </w:rPr>
      </w:pPr>
    </w:p>
    <w:p w:rsidR="00724FD0" w:rsidRDefault="00724FD0" w:rsidP="00AD034F">
      <w:pPr>
        <w:pStyle w:val="ac"/>
        <w:ind w:firstLine="567"/>
        <w:rPr>
          <w:rFonts w:cs="Times New Roman"/>
          <w:sz w:val="22"/>
        </w:rPr>
      </w:pPr>
    </w:p>
    <w:p w:rsidR="00724FD0" w:rsidRDefault="00724FD0" w:rsidP="00AD034F">
      <w:pPr>
        <w:pStyle w:val="ac"/>
        <w:ind w:firstLine="567"/>
        <w:rPr>
          <w:rFonts w:cs="Times New Roman"/>
          <w:sz w:val="22"/>
        </w:rPr>
      </w:pPr>
    </w:p>
    <w:p w:rsidR="00724FD0" w:rsidRDefault="00724FD0" w:rsidP="00AD034F">
      <w:pPr>
        <w:pStyle w:val="ac"/>
        <w:ind w:firstLine="567"/>
        <w:rPr>
          <w:rFonts w:cs="Times New Roman"/>
          <w:sz w:val="22"/>
        </w:rPr>
      </w:pPr>
    </w:p>
    <w:p w:rsidR="00724FD0" w:rsidRDefault="00724FD0" w:rsidP="00AD034F">
      <w:pPr>
        <w:pStyle w:val="ac"/>
        <w:ind w:firstLine="567"/>
        <w:rPr>
          <w:rFonts w:cs="Times New Roman"/>
          <w:sz w:val="22"/>
        </w:rPr>
      </w:pPr>
    </w:p>
    <w:p w:rsidR="00724FD0" w:rsidRDefault="00724FD0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CF4595" w:rsidRDefault="00CF4595" w:rsidP="00AD034F">
      <w:pPr>
        <w:pStyle w:val="ac"/>
        <w:ind w:firstLine="567"/>
        <w:rPr>
          <w:rFonts w:cs="Times New Roman"/>
          <w:sz w:val="22"/>
        </w:rPr>
      </w:pPr>
    </w:p>
    <w:p w:rsidR="008C3D7E" w:rsidRDefault="008C3D7E" w:rsidP="00AD034F">
      <w:pPr>
        <w:pStyle w:val="ac"/>
        <w:ind w:firstLine="567"/>
        <w:rPr>
          <w:rFonts w:cs="Times New Roman"/>
          <w:sz w:val="22"/>
        </w:rPr>
      </w:pPr>
    </w:p>
    <w:p w:rsidR="00D50409" w:rsidRDefault="00D50409" w:rsidP="00AD034F">
      <w:pPr>
        <w:pStyle w:val="ac"/>
        <w:ind w:firstLine="567"/>
        <w:rPr>
          <w:rFonts w:cs="Times New Roman"/>
          <w:sz w:val="22"/>
        </w:rPr>
      </w:pPr>
    </w:p>
    <w:p w:rsidR="00D50409" w:rsidRDefault="00D50409" w:rsidP="00AD034F">
      <w:pPr>
        <w:pStyle w:val="ac"/>
        <w:ind w:firstLine="567"/>
        <w:rPr>
          <w:rFonts w:cs="Times New Roman"/>
          <w:sz w:val="22"/>
        </w:rPr>
      </w:pPr>
    </w:p>
    <w:p w:rsidR="00D50409" w:rsidRDefault="00D50409" w:rsidP="00AD034F">
      <w:pPr>
        <w:pStyle w:val="ac"/>
        <w:ind w:firstLine="567"/>
        <w:rPr>
          <w:rFonts w:cs="Times New Roman"/>
          <w:sz w:val="22"/>
        </w:rPr>
      </w:pPr>
    </w:p>
    <w:p w:rsidR="00D50409" w:rsidRDefault="00D50409" w:rsidP="00AD034F">
      <w:pPr>
        <w:pStyle w:val="ac"/>
        <w:ind w:firstLine="567"/>
        <w:rPr>
          <w:rFonts w:cs="Times New Roman"/>
          <w:sz w:val="22"/>
        </w:rPr>
      </w:pPr>
    </w:p>
    <w:p w:rsidR="008C3D7E" w:rsidRDefault="008C3D7E" w:rsidP="00AD034F">
      <w:pPr>
        <w:pStyle w:val="ac"/>
        <w:ind w:firstLine="567"/>
        <w:rPr>
          <w:rFonts w:cs="Times New Roman"/>
          <w:sz w:val="22"/>
        </w:rPr>
      </w:pPr>
    </w:p>
    <w:p w:rsidR="008C3D7E" w:rsidRDefault="008C3D7E" w:rsidP="00AD034F">
      <w:pPr>
        <w:pStyle w:val="ac"/>
        <w:ind w:firstLine="567"/>
        <w:rPr>
          <w:rFonts w:cs="Times New Roman"/>
          <w:sz w:val="22"/>
        </w:rPr>
      </w:pPr>
    </w:p>
    <w:p w:rsidR="008C3D7E" w:rsidRDefault="008C3D7E" w:rsidP="00AD034F">
      <w:pPr>
        <w:pStyle w:val="ac"/>
        <w:ind w:firstLine="567"/>
        <w:rPr>
          <w:rFonts w:cs="Times New Roman"/>
          <w:sz w:val="22"/>
        </w:rPr>
      </w:pPr>
    </w:p>
    <w:p w:rsidR="00724FD0" w:rsidRDefault="00CF4595" w:rsidP="00CF4595">
      <w:pPr>
        <w:tabs>
          <w:tab w:val="clear" w:pos="432"/>
        </w:tabs>
        <w:spacing w:after="0"/>
        <w:ind w:firstLine="567"/>
        <w:jc w:val="center"/>
        <w:rPr>
          <w:rFonts w:cs="Times New Roman"/>
          <w:sz w:val="28"/>
          <w:szCs w:val="28"/>
        </w:rPr>
      </w:pPr>
      <w:r w:rsidRPr="00CF4595">
        <w:rPr>
          <w:rFonts w:cs="Times New Roman"/>
          <w:sz w:val="28"/>
          <w:szCs w:val="28"/>
        </w:rPr>
        <w:t>г. Алматы</w:t>
      </w:r>
      <w:r w:rsidR="00F7305E">
        <w:rPr>
          <w:rFonts w:cs="Times New Roman"/>
          <w:sz w:val="28"/>
          <w:szCs w:val="28"/>
        </w:rPr>
        <w:t xml:space="preserve"> </w:t>
      </w:r>
    </w:p>
    <w:p w:rsidR="00D40972" w:rsidRPr="003135CA" w:rsidRDefault="005C55FF" w:rsidP="0051414E">
      <w:pPr>
        <w:pStyle w:val="2"/>
        <w:spacing w:after="0"/>
        <w:ind w:firstLine="567"/>
        <w:jc w:val="center"/>
        <w:rPr>
          <w:rFonts w:cs="Times New Roman"/>
          <w:sz w:val="28"/>
          <w:szCs w:val="28"/>
        </w:rPr>
      </w:pPr>
      <w:r>
        <w:rPr>
          <w:rFonts w:cs="Times New Roman"/>
          <w:spacing w:val="60"/>
          <w:sz w:val="28"/>
          <w:szCs w:val="28"/>
          <w:lang w:eastAsia="ru-RU"/>
        </w:rPr>
        <w:br w:type="page"/>
      </w:r>
      <w:bookmarkStart w:id="1" w:name="_Toc376791380"/>
      <w:bookmarkStart w:id="2" w:name="_Toc496788159"/>
      <w:r w:rsidR="00724FD0" w:rsidRPr="003135CA">
        <w:rPr>
          <w:rFonts w:cs="Times New Roman"/>
          <w:sz w:val="28"/>
          <w:szCs w:val="28"/>
        </w:rPr>
        <w:lastRenderedPageBreak/>
        <w:t>Глава</w:t>
      </w:r>
      <w:r w:rsidR="00675D71" w:rsidRPr="003135CA">
        <w:rPr>
          <w:rFonts w:cs="Times New Roman"/>
          <w:sz w:val="28"/>
          <w:szCs w:val="28"/>
        </w:rPr>
        <w:t xml:space="preserve"> </w:t>
      </w:r>
      <w:r w:rsidR="0045600B" w:rsidRPr="003135CA">
        <w:rPr>
          <w:rFonts w:cs="Times New Roman"/>
          <w:sz w:val="28"/>
          <w:szCs w:val="28"/>
        </w:rPr>
        <w:t xml:space="preserve">1. </w:t>
      </w:r>
      <w:r w:rsidR="000F5B3D" w:rsidRPr="003135CA">
        <w:rPr>
          <w:rFonts w:cs="Times New Roman"/>
          <w:sz w:val="28"/>
          <w:szCs w:val="28"/>
        </w:rPr>
        <w:t>Общие положения</w:t>
      </w:r>
      <w:bookmarkEnd w:id="1"/>
      <w:bookmarkEnd w:id="2"/>
    </w:p>
    <w:p w:rsidR="00AD034F" w:rsidRPr="003135CA" w:rsidRDefault="00AD034F" w:rsidP="00AD034F">
      <w:pPr>
        <w:rPr>
          <w:sz w:val="28"/>
          <w:szCs w:val="28"/>
        </w:rPr>
      </w:pPr>
    </w:p>
    <w:p w:rsidR="00372E67" w:rsidRPr="003135CA" w:rsidRDefault="00675D71" w:rsidP="00C000D0">
      <w:pPr>
        <w:pStyle w:val="a3"/>
        <w:numPr>
          <w:ilvl w:val="0"/>
          <w:numId w:val="2"/>
        </w:numPr>
        <w:tabs>
          <w:tab w:val="clear" w:pos="432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  <w:lang w:eastAsia="ru-RU"/>
        </w:rPr>
        <w:t xml:space="preserve"> </w:t>
      </w:r>
      <w:r w:rsidR="00E06FE7" w:rsidRPr="008F69A6">
        <w:rPr>
          <w:sz w:val="28"/>
          <w:szCs w:val="28"/>
        </w:rPr>
        <w:t xml:space="preserve">Настоящее </w:t>
      </w:r>
      <w:r w:rsidR="00E06FE7" w:rsidRPr="008F69A6">
        <w:rPr>
          <w:sz w:val="28"/>
          <w:szCs w:val="28"/>
          <w:lang w:val="kk-KZ"/>
        </w:rPr>
        <w:t>П</w:t>
      </w:r>
      <w:r w:rsidR="00E06FE7" w:rsidRPr="008F69A6">
        <w:rPr>
          <w:sz w:val="28"/>
          <w:szCs w:val="28"/>
        </w:rPr>
        <w:t>оложение</w:t>
      </w:r>
      <w:r w:rsidR="00E06FE7" w:rsidRPr="008F69A6">
        <w:rPr>
          <w:sz w:val="28"/>
          <w:szCs w:val="28"/>
          <w:lang w:val="kk-KZ"/>
        </w:rPr>
        <w:t xml:space="preserve"> </w:t>
      </w:r>
      <w:r w:rsidR="00E06FE7" w:rsidRPr="008F69A6">
        <w:rPr>
          <w:sz w:val="28"/>
          <w:szCs w:val="28"/>
        </w:rPr>
        <w:t xml:space="preserve">о Службе внутреннего аудита (далее </w:t>
      </w:r>
      <w:r w:rsidR="00E06FE7" w:rsidRPr="008F69A6">
        <w:rPr>
          <w:sz w:val="28"/>
          <w:szCs w:val="28"/>
          <w:lang w:val="kk-KZ"/>
        </w:rPr>
        <w:t xml:space="preserve">- </w:t>
      </w:r>
      <w:r w:rsidR="00E06FE7" w:rsidRPr="008F69A6">
        <w:rPr>
          <w:sz w:val="28"/>
          <w:szCs w:val="28"/>
        </w:rPr>
        <w:t>Положение)</w:t>
      </w:r>
      <w:r w:rsidR="004433B8">
        <w:rPr>
          <w:rFonts w:cs="Times New Roman"/>
          <w:sz w:val="28"/>
          <w:szCs w:val="28"/>
        </w:rPr>
        <w:t xml:space="preserve"> </w:t>
      </w:r>
      <w:r w:rsidR="00333BED">
        <w:rPr>
          <w:sz w:val="28"/>
          <w:szCs w:val="28"/>
        </w:rPr>
        <w:t>АО</w:t>
      </w:r>
      <w:r w:rsidR="006B6FE3">
        <w:rPr>
          <w:sz w:val="28"/>
          <w:szCs w:val="28"/>
        </w:rPr>
        <w:t xml:space="preserve"> «</w:t>
      </w:r>
      <w:r w:rsidR="0057789C">
        <w:rPr>
          <w:sz w:val="28"/>
          <w:szCs w:val="28"/>
        </w:rPr>
        <w:t>Научно-исследовательский институт кардиологии и внутренних болезней</w:t>
      </w:r>
      <w:r w:rsidR="004A3F32" w:rsidRPr="00967111">
        <w:rPr>
          <w:rFonts w:cs="Times New Roman"/>
          <w:sz w:val="28"/>
          <w:szCs w:val="28"/>
        </w:rPr>
        <w:t xml:space="preserve">» </w:t>
      </w:r>
      <w:r w:rsidR="00372E67" w:rsidRPr="003135CA">
        <w:rPr>
          <w:rFonts w:cs="Times New Roman"/>
          <w:sz w:val="28"/>
          <w:szCs w:val="28"/>
        </w:rPr>
        <w:t xml:space="preserve">(далее – </w:t>
      </w:r>
      <w:r w:rsidR="00D50409">
        <w:rPr>
          <w:rFonts w:cs="Times New Roman"/>
          <w:sz w:val="28"/>
          <w:szCs w:val="28"/>
        </w:rPr>
        <w:t>Общество</w:t>
      </w:r>
      <w:r w:rsidR="00372E67" w:rsidRPr="003135CA">
        <w:rPr>
          <w:rFonts w:cs="Times New Roman"/>
          <w:sz w:val="28"/>
          <w:szCs w:val="28"/>
        </w:rPr>
        <w:t xml:space="preserve">), </w:t>
      </w:r>
      <w:r w:rsidR="00E06FE7" w:rsidRPr="00E06FE7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определяет статус Службы внутреннего аудита (далее –</w:t>
      </w:r>
      <w:r w:rsidR="00E06FE7" w:rsidRPr="00E06FE7">
        <w:rPr>
          <w:rFonts w:eastAsia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="00E06FE7" w:rsidRPr="00E06FE7">
        <w:rPr>
          <w:rFonts w:eastAsia="Times New Roman" w:cs="Times New Roman"/>
          <w:kern w:val="0"/>
          <w:sz w:val="28"/>
          <w:szCs w:val="28"/>
          <w:lang w:eastAsia="ru-RU" w:bidi="ar-SA"/>
        </w:rPr>
        <w:t>СВА),</w:t>
      </w:r>
      <w:r w:rsidR="00E06FE7" w:rsidRPr="00E06FE7">
        <w:rPr>
          <w:rFonts w:eastAsia="Times New Roman" w:cs="Times New Roman"/>
          <w:kern w:val="0"/>
          <w:sz w:val="28"/>
          <w:szCs w:val="28"/>
          <w:lang w:val="kk-KZ" w:eastAsia="ru-RU" w:bidi="ar-SA"/>
        </w:rPr>
        <w:t xml:space="preserve"> </w:t>
      </w:r>
      <w:r w:rsidR="00E06FE7" w:rsidRPr="00E06F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миссию и цель, задачи, функции, права, ответственность СВА, основные требования к структуре внутреннего аудита и квалификации его работников, полномочия руководителя СВА, размеры и условия оплаты труда СВА, вознаграждения и материальной помощи, принятие решений о наложении на них дисциплинарных взысканий, повышении квалификации и организационно-техническому обеспечению СВА, а также взаимодействию СВА с Советом </w:t>
      </w:r>
      <w:r w:rsidR="00E06FE7">
        <w:rPr>
          <w:rFonts w:eastAsia="Times New Roman" w:cs="Times New Roman"/>
          <w:kern w:val="0"/>
          <w:sz w:val="28"/>
          <w:szCs w:val="28"/>
          <w:lang w:eastAsia="ru-RU" w:bidi="ar-SA"/>
        </w:rPr>
        <w:t>директоров</w:t>
      </w:r>
      <w:r w:rsidR="00E06FE7" w:rsidRPr="00E06F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взаимоотношения СВА с другими структурными подразделениями </w:t>
      </w:r>
      <w:r w:rsidR="00D50409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</w:t>
      </w:r>
      <w:r w:rsidR="00E06FE7" w:rsidRPr="00E06FE7">
        <w:rPr>
          <w:rFonts w:eastAsia="Times New Roman" w:cs="Times New Roman"/>
          <w:kern w:val="0"/>
          <w:sz w:val="28"/>
          <w:szCs w:val="28"/>
          <w:lang w:eastAsia="ru-RU" w:bidi="ar-SA"/>
        </w:rPr>
        <w:t>а, а также порядок внесения изменений и дополнений в Положение.</w:t>
      </w:r>
    </w:p>
    <w:p w:rsidR="00C205DB" w:rsidRPr="003135CA" w:rsidRDefault="00675D71" w:rsidP="00C000D0">
      <w:pPr>
        <w:pStyle w:val="a3"/>
        <w:numPr>
          <w:ilvl w:val="0"/>
          <w:numId w:val="2"/>
        </w:numPr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 </w:t>
      </w:r>
      <w:r w:rsidR="00EC4CC4" w:rsidRPr="00EF7F38">
        <w:rPr>
          <w:sz w:val="28"/>
          <w:szCs w:val="28"/>
        </w:rPr>
        <w:t>Службу возглавляет руководитель, который назначается на должность и освобождается от должности по решению Совета директоров</w:t>
      </w:r>
      <w:r w:rsidR="00EC4CC4">
        <w:rPr>
          <w:sz w:val="28"/>
          <w:szCs w:val="28"/>
        </w:rPr>
        <w:t xml:space="preserve"> Общества</w:t>
      </w:r>
      <w:r w:rsidR="00EC4CC4" w:rsidRPr="00EF7F38">
        <w:rPr>
          <w:sz w:val="28"/>
          <w:szCs w:val="28"/>
        </w:rPr>
        <w:t>, по согласовани</w:t>
      </w:r>
      <w:r w:rsidR="00EC4CC4">
        <w:rPr>
          <w:sz w:val="28"/>
          <w:szCs w:val="28"/>
        </w:rPr>
        <w:t>ю</w:t>
      </w:r>
      <w:r w:rsidR="00EC4CC4" w:rsidRPr="00EF7F38">
        <w:rPr>
          <w:sz w:val="28"/>
          <w:szCs w:val="28"/>
        </w:rPr>
        <w:t xml:space="preserve"> с Комитетом по </w:t>
      </w:r>
      <w:r w:rsidR="00EC4CC4">
        <w:rPr>
          <w:sz w:val="28"/>
          <w:szCs w:val="28"/>
        </w:rPr>
        <w:t xml:space="preserve">финансам, рискам и </w:t>
      </w:r>
      <w:r w:rsidR="00EC4CC4" w:rsidRPr="00EF7F38">
        <w:rPr>
          <w:sz w:val="28"/>
          <w:szCs w:val="28"/>
        </w:rPr>
        <w:t>аудиту</w:t>
      </w:r>
      <w:r w:rsidR="00EC4CC4">
        <w:rPr>
          <w:sz w:val="28"/>
          <w:szCs w:val="28"/>
        </w:rPr>
        <w:t xml:space="preserve"> (при наличии)</w:t>
      </w:r>
      <w:r w:rsidR="00EC4CC4" w:rsidRPr="00EF7F38">
        <w:rPr>
          <w:sz w:val="28"/>
          <w:szCs w:val="28"/>
        </w:rPr>
        <w:t>.</w:t>
      </w:r>
    </w:p>
    <w:p w:rsidR="00C205DB" w:rsidRPr="003135CA" w:rsidRDefault="00300097" w:rsidP="00C000D0">
      <w:pPr>
        <w:pStyle w:val="a3"/>
        <w:numPr>
          <w:ilvl w:val="0"/>
          <w:numId w:val="2"/>
        </w:numPr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 </w:t>
      </w:r>
      <w:r w:rsidR="00EC4CC4">
        <w:rPr>
          <w:sz w:val="28"/>
          <w:szCs w:val="28"/>
        </w:rPr>
        <w:t>О</w:t>
      </w:r>
      <w:r w:rsidR="00EC4CC4" w:rsidRPr="00EF7F38">
        <w:rPr>
          <w:sz w:val="28"/>
          <w:szCs w:val="28"/>
        </w:rPr>
        <w:t xml:space="preserve">бязанности и права </w:t>
      </w:r>
      <w:r w:rsidR="00EC4CC4">
        <w:rPr>
          <w:sz w:val="28"/>
          <w:szCs w:val="28"/>
        </w:rPr>
        <w:t xml:space="preserve">руководителя </w:t>
      </w:r>
      <w:r w:rsidR="00EC4CC4" w:rsidRPr="00EF7F38">
        <w:rPr>
          <w:sz w:val="28"/>
          <w:szCs w:val="28"/>
        </w:rPr>
        <w:t xml:space="preserve">Службы определяются соответствующими должностными инструкциями, которые разрабатываются на основании Положения и утверждаются </w:t>
      </w:r>
      <w:r w:rsidR="00EC4CC4">
        <w:rPr>
          <w:sz w:val="28"/>
          <w:szCs w:val="28"/>
        </w:rPr>
        <w:t>Председателем Совета директоров</w:t>
      </w:r>
      <w:r w:rsidR="00EC4CC4" w:rsidRPr="00EF7F38">
        <w:rPr>
          <w:sz w:val="28"/>
          <w:szCs w:val="28"/>
        </w:rPr>
        <w:t>, по</w:t>
      </w:r>
      <w:r w:rsidR="00EC4CC4">
        <w:rPr>
          <w:sz w:val="28"/>
          <w:szCs w:val="28"/>
        </w:rPr>
        <w:t xml:space="preserve"> со</w:t>
      </w:r>
      <w:r w:rsidR="00EC4CC4" w:rsidRPr="00EF7F38">
        <w:rPr>
          <w:sz w:val="28"/>
          <w:szCs w:val="28"/>
        </w:rPr>
        <w:t>гласовани</w:t>
      </w:r>
      <w:r w:rsidR="00EC4CC4">
        <w:rPr>
          <w:sz w:val="28"/>
          <w:szCs w:val="28"/>
        </w:rPr>
        <w:t>ю</w:t>
      </w:r>
      <w:r w:rsidR="00EC4CC4" w:rsidRPr="00EF7F38">
        <w:rPr>
          <w:sz w:val="28"/>
          <w:szCs w:val="28"/>
        </w:rPr>
        <w:t xml:space="preserve"> с Комитетом по аудиту</w:t>
      </w:r>
      <w:r w:rsidR="00EC4CC4">
        <w:rPr>
          <w:sz w:val="28"/>
          <w:szCs w:val="28"/>
        </w:rPr>
        <w:t xml:space="preserve"> (при наличии)</w:t>
      </w:r>
      <w:r w:rsidR="00EC4CC4" w:rsidRPr="00EF7F38">
        <w:rPr>
          <w:sz w:val="28"/>
          <w:szCs w:val="28"/>
        </w:rPr>
        <w:t>.</w:t>
      </w:r>
      <w:r w:rsidR="00EC4CC4">
        <w:rPr>
          <w:sz w:val="28"/>
          <w:szCs w:val="28"/>
        </w:rPr>
        <w:t xml:space="preserve"> Должностные инструкции работникам Службы утверждаются руководителем Службы.</w:t>
      </w:r>
      <w:r w:rsidR="00C205DB" w:rsidRPr="003135CA">
        <w:rPr>
          <w:rFonts w:cs="Times New Roman"/>
          <w:sz w:val="28"/>
          <w:szCs w:val="28"/>
        </w:rPr>
        <w:t xml:space="preserve"> </w:t>
      </w:r>
    </w:p>
    <w:p w:rsidR="00FC3435" w:rsidRPr="003135CA" w:rsidRDefault="00300097" w:rsidP="00EC4CC4">
      <w:pPr>
        <w:pStyle w:val="a3"/>
        <w:numPr>
          <w:ilvl w:val="0"/>
          <w:numId w:val="2"/>
        </w:numPr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 </w:t>
      </w:r>
      <w:r w:rsidR="00EC4CC4" w:rsidRPr="00EF7F38">
        <w:rPr>
          <w:sz w:val="28"/>
          <w:szCs w:val="28"/>
        </w:rPr>
        <w:t xml:space="preserve">Служба при осуществлении своей деятельности руководствуется законодательством Республики Казахстан, Уставом, Кодексом корпоративного управления, решениями органов </w:t>
      </w:r>
      <w:r w:rsidR="00EC4CC4">
        <w:rPr>
          <w:sz w:val="28"/>
          <w:szCs w:val="28"/>
        </w:rPr>
        <w:t>Обществ</w:t>
      </w:r>
      <w:r w:rsidR="00EC4CC4" w:rsidRPr="00EF7F38">
        <w:rPr>
          <w:sz w:val="28"/>
          <w:szCs w:val="28"/>
        </w:rPr>
        <w:t xml:space="preserve">а, настоящим Положением, другими внутренними документами </w:t>
      </w:r>
      <w:r w:rsidR="00EC4CC4">
        <w:rPr>
          <w:sz w:val="28"/>
          <w:szCs w:val="28"/>
        </w:rPr>
        <w:t>Обществ</w:t>
      </w:r>
      <w:r w:rsidR="00EC4CC4" w:rsidRPr="00EF7F38">
        <w:rPr>
          <w:sz w:val="28"/>
          <w:szCs w:val="28"/>
        </w:rPr>
        <w:t xml:space="preserve">а и вправе применять </w:t>
      </w:r>
      <w:r w:rsidR="00EC4CC4">
        <w:rPr>
          <w:sz w:val="28"/>
          <w:szCs w:val="28"/>
        </w:rPr>
        <w:t>м</w:t>
      </w:r>
      <w:r w:rsidR="00EC4CC4" w:rsidRPr="00EF7F38">
        <w:rPr>
          <w:sz w:val="28"/>
          <w:szCs w:val="28"/>
        </w:rPr>
        <w:t>еждународные профессиональные стандарты внутреннего аудита, в части не противоречащей действующему законодательству Республики Казахстан.</w:t>
      </w:r>
    </w:p>
    <w:p w:rsidR="007161CD" w:rsidRPr="003135CA" w:rsidRDefault="007161CD" w:rsidP="00AD034F">
      <w:pPr>
        <w:pStyle w:val="ac"/>
        <w:ind w:firstLine="567"/>
        <w:rPr>
          <w:rFonts w:cs="Times New Roman"/>
          <w:sz w:val="28"/>
          <w:szCs w:val="28"/>
        </w:rPr>
      </w:pPr>
    </w:p>
    <w:p w:rsidR="007161CD" w:rsidRPr="003135CA" w:rsidRDefault="00AD034F" w:rsidP="00AD034F">
      <w:pPr>
        <w:pStyle w:val="2"/>
        <w:spacing w:after="0"/>
        <w:ind w:firstLine="567"/>
        <w:jc w:val="center"/>
        <w:rPr>
          <w:rFonts w:cs="Times New Roman"/>
          <w:sz w:val="28"/>
          <w:szCs w:val="28"/>
        </w:rPr>
      </w:pPr>
      <w:bookmarkStart w:id="3" w:name="_Toc496788160"/>
      <w:r w:rsidRPr="003135CA">
        <w:rPr>
          <w:rFonts w:cs="Times New Roman"/>
          <w:sz w:val="28"/>
          <w:szCs w:val="28"/>
        </w:rPr>
        <w:t>Глава</w:t>
      </w:r>
      <w:r w:rsidR="007161CD" w:rsidRPr="003135CA">
        <w:rPr>
          <w:rFonts w:cs="Times New Roman"/>
          <w:sz w:val="28"/>
          <w:szCs w:val="28"/>
        </w:rPr>
        <w:t xml:space="preserve"> 2. Организационный статус </w:t>
      </w:r>
      <w:r w:rsidR="00300097" w:rsidRPr="003135CA">
        <w:rPr>
          <w:rFonts w:cs="Times New Roman"/>
          <w:sz w:val="28"/>
          <w:szCs w:val="28"/>
        </w:rPr>
        <w:t>С</w:t>
      </w:r>
      <w:r w:rsidR="00EC0F07" w:rsidRPr="003135CA">
        <w:rPr>
          <w:rFonts w:cs="Times New Roman"/>
          <w:sz w:val="28"/>
          <w:szCs w:val="28"/>
        </w:rPr>
        <w:t>лужбы</w:t>
      </w:r>
      <w:bookmarkEnd w:id="3"/>
    </w:p>
    <w:p w:rsidR="00AD034F" w:rsidRPr="003135CA" w:rsidRDefault="00AD034F" w:rsidP="00AD034F">
      <w:pPr>
        <w:rPr>
          <w:sz w:val="28"/>
          <w:szCs w:val="28"/>
        </w:rPr>
      </w:pPr>
    </w:p>
    <w:p w:rsidR="00B81DFE" w:rsidRDefault="007161CD" w:rsidP="003234A2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5.</w:t>
      </w:r>
      <w:r w:rsidRPr="003135CA">
        <w:rPr>
          <w:rFonts w:cs="Times New Roman"/>
          <w:sz w:val="28"/>
          <w:szCs w:val="28"/>
        </w:rPr>
        <w:tab/>
      </w:r>
      <w:r w:rsidR="00EC0F07" w:rsidRPr="003135CA">
        <w:rPr>
          <w:rFonts w:cs="Times New Roman"/>
          <w:sz w:val="28"/>
          <w:szCs w:val="28"/>
        </w:rPr>
        <w:t xml:space="preserve"> </w:t>
      </w:r>
      <w:r w:rsidR="00FC0E42">
        <w:rPr>
          <w:rFonts w:cs="Times New Roman"/>
          <w:sz w:val="28"/>
          <w:szCs w:val="28"/>
        </w:rPr>
        <w:t>Функционально Служба подчин</w:t>
      </w:r>
      <w:r w:rsidR="007F4572">
        <w:rPr>
          <w:rFonts w:cs="Times New Roman"/>
          <w:sz w:val="28"/>
          <w:szCs w:val="28"/>
        </w:rPr>
        <w:t>е</w:t>
      </w:r>
      <w:r w:rsidR="00FC0E42">
        <w:rPr>
          <w:rFonts w:cs="Times New Roman"/>
          <w:sz w:val="28"/>
          <w:szCs w:val="28"/>
        </w:rPr>
        <w:t>н</w:t>
      </w:r>
      <w:r w:rsidR="006D4E1D">
        <w:rPr>
          <w:rFonts w:cs="Times New Roman"/>
          <w:sz w:val="28"/>
          <w:szCs w:val="28"/>
        </w:rPr>
        <w:t>а</w:t>
      </w:r>
      <w:r w:rsidR="00FC0E42">
        <w:rPr>
          <w:rFonts w:cs="Times New Roman"/>
          <w:sz w:val="28"/>
          <w:szCs w:val="28"/>
        </w:rPr>
        <w:t xml:space="preserve"> и подотчет</w:t>
      </w:r>
      <w:r w:rsidR="006D4E1D">
        <w:rPr>
          <w:rFonts w:cs="Times New Roman"/>
          <w:sz w:val="28"/>
          <w:szCs w:val="28"/>
        </w:rPr>
        <w:t>на</w:t>
      </w:r>
      <w:r w:rsidR="00FC0E42">
        <w:rPr>
          <w:rFonts w:cs="Times New Roman"/>
          <w:sz w:val="28"/>
          <w:szCs w:val="28"/>
        </w:rPr>
        <w:t xml:space="preserve"> Совету директоров </w:t>
      </w:r>
      <w:r w:rsidR="00D50409">
        <w:rPr>
          <w:rFonts w:cs="Times New Roman"/>
          <w:sz w:val="28"/>
          <w:szCs w:val="28"/>
        </w:rPr>
        <w:t>Обществ</w:t>
      </w:r>
      <w:r w:rsidR="00FC0E42">
        <w:rPr>
          <w:rFonts w:cs="Times New Roman"/>
          <w:sz w:val="28"/>
          <w:szCs w:val="28"/>
        </w:rPr>
        <w:t xml:space="preserve">а. </w:t>
      </w:r>
      <w:r w:rsidR="007F4572">
        <w:rPr>
          <w:rFonts w:cs="Times New Roman"/>
          <w:sz w:val="28"/>
          <w:szCs w:val="28"/>
        </w:rPr>
        <w:t xml:space="preserve">Количественный состав, срок полномочий, порядок и планы работ Службы, назначение его руководителя и работников, а также досрочное прекращение их полномочий, общие условия оплаты труда и </w:t>
      </w:r>
      <w:r w:rsidR="00967111">
        <w:rPr>
          <w:rFonts w:cs="Times New Roman"/>
          <w:sz w:val="28"/>
          <w:szCs w:val="28"/>
        </w:rPr>
        <w:t xml:space="preserve">премирования работников Службы </w:t>
      </w:r>
      <w:r w:rsidR="007F4572">
        <w:rPr>
          <w:rFonts w:cs="Times New Roman"/>
          <w:sz w:val="28"/>
          <w:szCs w:val="28"/>
        </w:rPr>
        <w:t xml:space="preserve">определяются и утверждаются Советом директоров </w:t>
      </w:r>
      <w:r w:rsidR="000D2456">
        <w:rPr>
          <w:rFonts w:cs="Times New Roman"/>
          <w:sz w:val="28"/>
          <w:szCs w:val="28"/>
        </w:rPr>
        <w:t>Общества</w:t>
      </w:r>
      <w:r w:rsidR="00AB3972">
        <w:rPr>
          <w:rFonts w:cs="Times New Roman"/>
          <w:sz w:val="28"/>
          <w:szCs w:val="28"/>
        </w:rPr>
        <w:t>.</w:t>
      </w:r>
    </w:p>
    <w:p w:rsidR="009864D3" w:rsidRPr="009864D3" w:rsidRDefault="000B0742" w:rsidP="009864D3">
      <w:pPr>
        <w:spacing w:after="0"/>
        <w:ind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</w:t>
      </w:r>
      <w:r w:rsidR="007B4804" w:rsidRPr="0057789C">
        <w:rPr>
          <w:rFonts w:cs="Times New Roman"/>
          <w:color w:val="000000"/>
          <w:sz w:val="28"/>
          <w:szCs w:val="28"/>
        </w:rPr>
        <w:t>.</w:t>
      </w:r>
      <w:r w:rsidR="007B4804" w:rsidRPr="0057789C">
        <w:rPr>
          <w:rFonts w:cs="Times New Roman"/>
          <w:color w:val="000000"/>
          <w:sz w:val="28"/>
          <w:szCs w:val="28"/>
          <w:lang w:val="kk-KZ"/>
        </w:rPr>
        <w:t> </w:t>
      </w:r>
      <w:r w:rsidR="009864D3" w:rsidRPr="009864D3">
        <w:rPr>
          <w:rFonts w:cs="Times New Roman"/>
          <w:color w:val="000000"/>
          <w:sz w:val="28"/>
          <w:szCs w:val="28"/>
        </w:rPr>
        <w:t xml:space="preserve">В целях повышения эффективности системы внутреннего контроля Служба согласовывает со Службой внутреннего аудита </w:t>
      </w:r>
      <w:r w:rsidR="009864D3" w:rsidRPr="009864D3">
        <w:rPr>
          <w:rFonts w:cs="Times New Roman"/>
          <w:bCs/>
          <w:color w:val="000000" w:themeColor="text1"/>
          <w:sz w:val="32"/>
          <w:szCs w:val="32"/>
        </w:rPr>
        <w:t>НАО «Казахский национальный медицинский университет имени С.Д. Асфендиярова»</w:t>
      </w:r>
      <w:r w:rsidR="009864D3" w:rsidRPr="009864D3">
        <w:rPr>
          <w:rFonts w:cs="Times New Roman"/>
          <w:color w:val="000000"/>
          <w:sz w:val="28"/>
          <w:szCs w:val="28"/>
        </w:rPr>
        <w:t xml:space="preserve"> (далее – СВА Университета):</w:t>
      </w:r>
    </w:p>
    <w:p w:rsidR="009864D3" w:rsidRPr="009864D3" w:rsidRDefault="009864D3" w:rsidP="009864D3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9864D3">
        <w:rPr>
          <w:rFonts w:cs="Times New Roman"/>
          <w:color w:val="000000"/>
          <w:sz w:val="28"/>
          <w:szCs w:val="28"/>
        </w:rPr>
        <w:t>1)</w:t>
      </w:r>
      <w:r w:rsidRPr="009864D3">
        <w:rPr>
          <w:rFonts w:cs="Times New Roman"/>
          <w:color w:val="000000"/>
          <w:sz w:val="28"/>
          <w:szCs w:val="28"/>
          <w:lang w:val="kk-KZ"/>
        </w:rPr>
        <w:t> </w:t>
      </w:r>
      <w:r w:rsidRPr="009864D3">
        <w:rPr>
          <w:rFonts w:cs="Times New Roman"/>
          <w:color w:val="000000"/>
          <w:sz w:val="28"/>
          <w:szCs w:val="28"/>
        </w:rPr>
        <w:t>обеспечение согласования с СВА Университета проектов годовых планов работ Службы;</w:t>
      </w:r>
    </w:p>
    <w:p w:rsidR="009864D3" w:rsidRPr="009864D3" w:rsidRDefault="009864D3" w:rsidP="009864D3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9864D3">
        <w:rPr>
          <w:rFonts w:cs="Times New Roman"/>
          <w:color w:val="000000"/>
          <w:sz w:val="28"/>
          <w:szCs w:val="28"/>
        </w:rPr>
        <w:t>2)</w:t>
      </w:r>
      <w:r w:rsidRPr="009864D3">
        <w:rPr>
          <w:rFonts w:cs="Times New Roman"/>
          <w:color w:val="000000"/>
          <w:sz w:val="28"/>
          <w:szCs w:val="28"/>
          <w:lang w:val="kk-KZ"/>
        </w:rPr>
        <w:t> </w:t>
      </w:r>
      <w:r w:rsidRPr="009864D3">
        <w:rPr>
          <w:rFonts w:cs="Times New Roman"/>
          <w:color w:val="000000"/>
          <w:sz w:val="28"/>
          <w:szCs w:val="28"/>
        </w:rPr>
        <w:t xml:space="preserve">обеспечение при необходимости участия работников Службы во </w:t>
      </w:r>
      <w:r w:rsidRPr="009864D3">
        <w:rPr>
          <w:rFonts w:cs="Times New Roman"/>
          <w:color w:val="000000"/>
          <w:sz w:val="28"/>
          <w:szCs w:val="28"/>
        </w:rPr>
        <w:lastRenderedPageBreak/>
        <w:t>внутреннем аудите, проводимым СВА Университета;</w:t>
      </w:r>
    </w:p>
    <w:p w:rsidR="009864D3" w:rsidRPr="009864D3" w:rsidRDefault="009864D3" w:rsidP="009864D3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9864D3">
        <w:rPr>
          <w:rFonts w:cs="Times New Roman"/>
          <w:color w:val="000000"/>
          <w:sz w:val="28"/>
          <w:szCs w:val="28"/>
        </w:rPr>
        <w:t>3) обеспечение представления в СВА Университета ежеквартальных отчетов об итогах проведенных аудитов/контролей, годовых отчетов по итогам мониторинга и контроля устранения нарушений, выявленных по итогам аудита/контроля к 20 числу месяца, следующего за отчетным периодом;</w:t>
      </w:r>
    </w:p>
    <w:p w:rsidR="00F70988" w:rsidRPr="003135CA" w:rsidRDefault="009864D3" w:rsidP="009864D3">
      <w:pPr>
        <w:spacing w:after="0"/>
        <w:ind w:firstLine="567"/>
        <w:rPr>
          <w:rFonts w:cs="Times New Roman"/>
          <w:color w:val="000000"/>
          <w:sz w:val="28"/>
          <w:szCs w:val="28"/>
        </w:rPr>
      </w:pPr>
      <w:r w:rsidRPr="009864D3">
        <w:rPr>
          <w:rFonts w:cs="Times New Roman"/>
          <w:color w:val="000000"/>
          <w:sz w:val="28"/>
          <w:szCs w:val="28"/>
        </w:rPr>
        <w:t>4) обеспечение предварительного рассмотрения СВА Университета кандидатур в Службу для предоставления по ним рекомендаций, до внесения их на рассмотрение и утверждение Советом директоров.</w:t>
      </w:r>
    </w:p>
    <w:p w:rsidR="007161CD" w:rsidRPr="003135CA" w:rsidRDefault="0023336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12470B">
        <w:rPr>
          <w:rFonts w:cs="Times New Roman"/>
          <w:sz w:val="28"/>
          <w:szCs w:val="28"/>
        </w:rPr>
        <w:t xml:space="preserve">. </w:t>
      </w:r>
      <w:r w:rsidR="00523FC8" w:rsidRPr="003135CA">
        <w:rPr>
          <w:rFonts w:cs="Times New Roman"/>
          <w:sz w:val="28"/>
          <w:szCs w:val="28"/>
        </w:rPr>
        <w:t>Совет</w:t>
      </w:r>
      <w:r w:rsidR="00E23DF2">
        <w:rPr>
          <w:rFonts w:cs="Times New Roman"/>
          <w:sz w:val="28"/>
          <w:szCs w:val="28"/>
        </w:rPr>
        <w:t xml:space="preserve"> директоров </w:t>
      </w:r>
      <w:r w:rsidR="000B3A99" w:rsidRPr="003135CA">
        <w:rPr>
          <w:rFonts w:cs="Times New Roman"/>
          <w:sz w:val="28"/>
          <w:szCs w:val="28"/>
        </w:rPr>
        <w:t xml:space="preserve">по результатам рассмотрения (проектов) документов </w:t>
      </w:r>
      <w:r w:rsidR="002712D8" w:rsidRPr="003135CA">
        <w:rPr>
          <w:rFonts w:cs="Times New Roman"/>
          <w:sz w:val="28"/>
          <w:szCs w:val="28"/>
        </w:rPr>
        <w:t>С</w:t>
      </w:r>
      <w:r w:rsidR="0036457A" w:rsidRPr="003135CA">
        <w:rPr>
          <w:rFonts w:cs="Times New Roman"/>
          <w:sz w:val="28"/>
          <w:szCs w:val="28"/>
        </w:rPr>
        <w:t>лужбы</w:t>
      </w:r>
      <w:r w:rsidR="000B3A99" w:rsidRPr="003135CA">
        <w:rPr>
          <w:rFonts w:cs="Times New Roman"/>
          <w:sz w:val="28"/>
          <w:szCs w:val="28"/>
        </w:rPr>
        <w:t xml:space="preserve"> и</w:t>
      </w:r>
      <w:r w:rsidR="00B269DA" w:rsidRPr="003135CA">
        <w:rPr>
          <w:rFonts w:cs="Times New Roman"/>
          <w:sz w:val="28"/>
          <w:szCs w:val="28"/>
        </w:rPr>
        <w:t> </w:t>
      </w:r>
      <w:r w:rsidR="000B3A99" w:rsidRPr="003135CA">
        <w:rPr>
          <w:rFonts w:cs="Times New Roman"/>
          <w:sz w:val="28"/>
          <w:szCs w:val="28"/>
        </w:rPr>
        <w:t xml:space="preserve">с учетом </w:t>
      </w:r>
      <w:r w:rsidR="00DC5533" w:rsidRPr="003135CA">
        <w:rPr>
          <w:rFonts w:cs="Times New Roman"/>
          <w:sz w:val="28"/>
          <w:szCs w:val="28"/>
        </w:rPr>
        <w:t>соответствующих рекомендаций</w:t>
      </w:r>
      <w:r w:rsidR="006C0C71" w:rsidRPr="003135CA">
        <w:rPr>
          <w:rFonts w:cs="Times New Roman"/>
          <w:sz w:val="28"/>
          <w:szCs w:val="28"/>
        </w:rPr>
        <w:t xml:space="preserve"> </w:t>
      </w:r>
      <w:r w:rsidR="00AD034F" w:rsidRPr="003135CA">
        <w:rPr>
          <w:rFonts w:cs="Times New Roman"/>
          <w:sz w:val="28"/>
          <w:szCs w:val="28"/>
        </w:rPr>
        <w:t>по вопросам</w:t>
      </w:r>
      <w:r w:rsidR="003F217E" w:rsidRPr="003135CA">
        <w:rPr>
          <w:rFonts w:cs="Times New Roman"/>
          <w:sz w:val="28"/>
          <w:szCs w:val="28"/>
        </w:rPr>
        <w:t xml:space="preserve"> внутреннего аудита </w:t>
      </w:r>
      <w:r w:rsidR="00B269DA" w:rsidRPr="003135CA">
        <w:rPr>
          <w:rFonts w:cs="Times New Roman"/>
          <w:sz w:val="28"/>
          <w:szCs w:val="28"/>
        </w:rPr>
        <w:t xml:space="preserve">по ним </w:t>
      </w:r>
      <w:r w:rsidR="00523FC8" w:rsidRPr="003135CA">
        <w:rPr>
          <w:rFonts w:cs="Times New Roman"/>
          <w:sz w:val="28"/>
          <w:szCs w:val="28"/>
        </w:rPr>
        <w:t>осуществляет следующие действия</w:t>
      </w:r>
      <w:r w:rsidR="000B3A99" w:rsidRPr="003135CA">
        <w:rPr>
          <w:rFonts w:cs="Times New Roman"/>
          <w:sz w:val="28"/>
          <w:szCs w:val="28"/>
        </w:rPr>
        <w:t>:</w:t>
      </w:r>
    </w:p>
    <w:p w:rsidR="007161CD" w:rsidRPr="003135CA" w:rsidRDefault="005364F7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>утверждает Положение</w:t>
      </w:r>
      <w:r w:rsidR="00E04E16" w:rsidRPr="003135CA">
        <w:rPr>
          <w:rFonts w:cs="Times New Roman"/>
          <w:color w:val="000000"/>
          <w:sz w:val="28"/>
          <w:szCs w:val="28"/>
        </w:rPr>
        <w:t xml:space="preserve"> и иные внутренние (</w:t>
      </w:r>
      <w:r w:rsidR="007161CD" w:rsidRPr="003135CA">
        <w:rPr>
          <w:rFonts w:cs="Times New Roman"/>
          <w:color w:val="000000"/>
          <w:sz w:val="28"/>
          <w:szCs w:val="28"/>
        </w:rPr>
        <w:t>методологические</w:t>
      </w:r>
      <w:r w:rsidR="00E04E16" w:rsidRPr="003135CA">
        <w:rPr>
          <w:rFonts w:cs="Times New Roman"/>
          <w:color w:val="000000"/>
          <w:sz w:val="28"/>
          <w:szCs w:val="28"/>
        </w:rPr>
        <w:t>)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документы </w:t>
      </w:r>
      <w:r w:rsidR="002712D8" w:rsidRPr="003135CA">
        <w:rPr>
          <w:rFonts w:cs="Times New Roman"/>
          <w:color w:val="000000"/>
          <w:sz w:val="28"/>
          <w:szCs w:val="28"/>
        </w:rPr>
        <w:t>С</w:t>
      </w:r>
      <w:r w:rsidR="0036457A" w:rsidRPr="003135CA">
        <w:rPr>
          <w:rFonts w:cs="Times New Roman"/>
          <w:color w:val="000000"/>
          <w:sz w:val="28"/>
          <w:szCs w:val="28"/>
        </w:rPr>
        <w:t>лужбы</w:t>
      </w:r>
      <w:r w:rsidR="007161CD" w:rsidRPr="003135CA">
        <w:rPr>
          <w:rFonts w:cs="Times New Roman"/>
          <w:color w:val="000000"/>
          <w:sz w:val="28"/>
          <w:szCs w:val="28"/>
        </w:rPr>
        <w:t>;</w:t>
      </w:r>
    </w:p>
    <w:p w:rsidR="007161CD" w:rsidRPr="003135CA" w:rsidRDefault="00863E9F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>утверждает риск</w:t>
      </w:r>
      <w:r w:rsidR="0031491D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>-</w:t>
      </w:r>
      <w:r w:rsidR="0031491D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>ориентированны</w:t>
      </w:r>
      <w:r w:rsidR="006262F2" w:rsidRPr="003135CA">
        <w:rPr>
          <w:rFonts w:cs="Times New Roman"/>
          <w:color w:val="000000"/>
          <w:sz w:val="28"/>
          <w:szCs w:val="28"/>
        </w:rPr>
        <w:t>й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план </w:t>
      </w:r>
      <w:r w:rsidR="006262F2" w:rsidRPr="003135CA">
        <w:rPr>
          <w:rFonts w:cs="Times New Roman"/>
          <w:color w:val="000000"/>
          <w:sz w:val="28"/>
          <w:szCs w:val="28"/>
        </w:rPr>
        <w:t>работ</w:t>
      </w:r>
      <w:r w:rsidR="005364F7" w:rsidRPr="003135CA">
        <w:rPr>
          <w:rFonts w:cs="Times New Roman"/>
          <w:color w:val="000000"/>
          <w:sz w:val="28"/>
          <w:szCs w:val="28"/>
        </w:rPr>
        <w:t xml:space="preserve"> </w:t>
      </w:r>
      <w:r w:rsidR="002712D8" w:rsidRPr="003135CA">
        <w:rPr>
          <w:rFonts w:cs="Times New Roman"/>
          <w:color w:val="000000"/>
          <w:sz w:val="28"/>
          <w:szCs w:val="28"/>
        </w:rPr>
        <w:t>С</w:t>
      </w:r>
      <w:r w:rsidR="0036457A" w:rsidRPr="003135CA">
        <w:rPr>
          <w:rFonts w:cs="Times New Roman"/>
          <w:color w:val="000000"/>
          <w:sz w:val="28"/>
          <w:szCs w:val="28"/>
        </w:rPr>
        <w:t>лужбы</w:t>
      </w:r>
      <w:r w:rsidR="007161CD" w:rsidRPr="003135CA">
        <w:rPr>
          <w:rFonts w:cs="Times New Roman"/>
          <w:color w:val="000000"/>
          <w:sz w:val="28"/>
          <w:szCs w:val="28"/>
        </w:rPr>
        <w:t>;</w:t>
      </w:r>
    </w:p>
    <w:p w:rsidR="007161CD" w:rsidRPr="003135CA" w:rsidRDefault="005364F7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получает от </w:t>
      </w:r>
      <w:r w:rsidR="002712D8" w:rsidRPr="003135CA">
        <w:rPr>
          <w:rFonts w:cs="Times New Roman"/>
          <w:color w:val="000000"/>
          <w:sz w:val="28"/>
          <w:szCs w:val="28"/>
        </w:rPr>
        <w:t>руководителя</w:t>
      </w: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2712D8" w:rsidRPr="003135CA">
        <w:rPr>
          <w:rFonts w:cs="Times New Roman"/>
          <w:color w:val="000000"/>
          <w:sz w:val="28"/>
          <w:szCs w:val="28"/>
        </w:rPr>
        <w:t>С</w:t>
      </w:r>
      <w:r w:rsidR="0036457A" w:rsidRPr="003135CA">
        <w:rPr>
          <w:rFonts w:cs="Times New Roman"/>
          <w:color w:val="000000"/>
          <w:sz w:val="28"/>
          <w:szCs w:val="28"/>
        </w:rPr>
        <w:t>лужбы</w:t>
      </w: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1B47AA" w:rsidRPr="003135CA">
        <w:rPr>
          <w:rFonts w:cs="Times New Roman"/>
          <w:color w:val="000000"/>
          <w:sz w:val="28"/>
          <w:szCs w:val="28"/>
        </w:rPr>
        <w:t>периодические (квартальные и годовые) отчеты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о результатах внутреннего аудита</w:t>
      </w:r>
      <w:r w:rsidR="001B47AA" w:rsidRPr="003135CA">
        <w:rPr>
          <w:rFonts w:cs="Times New Roman"/>
          <w:color w:val="000000"/>
          <w:sz w:val="28"/>
          <w:szCs w:val="28"/>
        </w:rPr>
        <w:t>,</w:t>
      </w:r>
      <w:r w:rsidR="00636E27" w:rsidRPr="003135CA">
        <w:rPr>
          <w:rFonts w:cs="Times New Roman"/>
          <w:color w:val="000000"/>
          <w:sz w:val="28"/>
          <w:szCs w:val="28"/>
        </w:rPr>
        <w:t xml:space="preserve"> </w:t>
      </w:r>
      <w:r w:rsidR="001B47AA" w:rsidRPr="003135CA">
        <w:rPr>
          <w:rFonts w:cs="Times New Roman"/>
          <w:color w:val="000000"/>
          <w:sz w:val="28"/>
          <w:szCs w:val="28"/>
        </w:rPr>
        <w:t>информацию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по другим вопросам</w:t>
      </w:r>
      <w:r w:rsidR="00E04E16" w:rsidRPr="003135CA">
        <w:rPr>
          <w:rFonts w:cs="Times New Roman"/>
          <w:color w:val="000000"/>
          <w:sz w:val="28"/>
          <w:szCs w:val="28"/>
        </w:rPr>
        <w:t xml:space="preserve"> деятельности </w:t>
      </w:r>
      <w:r w:rsidR="002712D8" w:rsidRPr="003135CA">
        <w:rPr>
          <w:rFonts w:cs="Times New Roman"/>
          <w:color w:val="000000"/>
          <w:sz w:val="28"/>
          <w:szCs w:val="28"/>
        </w:rPr>
        <w:t>С</w:t>
      </w:r>
      <w:r w:rsidR="006C0C71" w:rsidRPr="003135CA">
        <w:rPr>
          <w:rFonts w:cs="Times New Roman"/>
          <w:color w:val="000000"/>
          <w:sz w:val="28"/>
          <w:szCs w:val="28"/>
        </w:rPr>
        <w:t>лужбы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, которые </w:t>
      </w:r>
      <w:r w:rsidR="002712D8" w:rsidRPr="003135CA">
        <w:rPr>
          <w:rFonts w:cs="Times New Roman"/>
          <w:color w:val="000000"/>
          <w:sz w:val="28"/>
          <w:szCs w:val="28"/>
        </w:rPr>
        <w:t>руководитель</w:t>
      </w:r>
      <w:r w:rsidR="00636E27" w:rsidRPr="003135CA">
        <w:rPr>
          <w:rFonts w:cs="Times New Roman"/>
          <w:color w:val="000000"/>
          <w:sz w:val="28"/>
          <w:szCs w:val="28"/>
        </w:rPr>
        <w:t xml:space="preserve"> </w:t>
      </w:r>
      <w:r w:rsidR="002712D8" w:rsidRPr="003135CA">
        <w:rPr>
          <w:rFonts w:cs="Times New Roman"/>
          <w:color w:val="000000"/>
          <w:sz w:val="28"/>
          <w:szCs w:val="28"/>
        </w:rPr>
        <w:t>С</w:t>
      </w:r>
      <w:r w:rsidR="006C0C71" w:rsidRPr="003135CA">
        <w:rPr>
          <w:rFonts w:cs="Times New Roman"/>
          <w:color w:val="000000"/>
          <w:sz w:val="28"/>
          <w:szCs w:val="28"/>
        </w:rPr>
        <w:t>лужбы</w:t>
      </w:r>
      <w:r w:rsidR="00B431C9" w:rsidRPr="003135CA">
        <w:rPr>
          <w:rFonts w:cs="Times New Roman"/>
          <w:color w:val="000000"/>
          <w:sz w:val="28"/>
          <w:szCs w:val="28"/>
        </w:rPr>
        <w:t xml:space="preserve"> посчитает необходимым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, в том числе на встречах </w:t>
      </w:r>
      <w:r w:rsidR="002712D8" w:rsidRPr="003135CA">
        <w:rPr>
          <w:rFonts w:cs="Times New Roman"/>
          <w:color w:val="000000"/>
          <w:sz w:val="28"/>
          <w:szCs w:val="28"/>
        </w:rPr>
        <w:t>Совета</w:t>
      </w:r>
      <w:r w:rsidR="00233362">
        <w:rPr>
          <w:rFonts w:cs="Times New Roman"/>
          <w:color w:val="000000"/>
          <w:sz w:val="28"/>
          <w:szCs w:val="28"/>
        </w:rPr>
        <w:t xml:space="preserve"> директоров</w:t>
      </w:r>
      <w:r w:rsidR="00E04E16" w:rsidRPr="003135CA">
        <w:rPr>
          <w:rFonts w:cs="Times New Roman"/>
          <w:color w:val="000000"/>
          <w:sz w:val="28"/>
          <w:szCs w:val="28"/>
        </w:rPr>
        <w:t xml:space="preserve">, </w:t>
      </w:r>
      <w:r w:rsidR="007161CD" w:rsidRPr="003135CA">
        <w:rPr>
          <w:rFonts w:cs="Times New Roman"/>
          <w:color w:val="000000"/>
          <w:sz w:val="28"/>
          <w:szCs w:val="28"/>
        </w:rPr>
        <w:t>а также получает ежегодное подтверждение организационной независимости внутреннего аудита;</w:t>
      </w:r>
    </w:p>
    <w:p w:rsidR="007161CD" w:rsidRPr="003135CA" w:rsidRDefault="005364F7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запрашивает </w:t>
      </w:r>
      <w:r w:rsidR="007A25A3" w:rsidRPr="003135CA">
        <w:rPr>
          <w:rFonts w:cs="Times New Roman"/>
          <w:color w:val="000000"/>
          <w:sz w:val="28"/>
          <w:szCs w:val="28"/>
        </w:rPr>
        <w:t xml:space="preserve">у </w:t>
      </w:r>
      <w:r w:rsidR="009B5A3B" w:rsidRPr="003135CA">
        <w:rPr>
          <w:rFonts w:cs="Times New Roman"/>
          <w:color w:val="000000"/>
          <w:sz w:val="28"/>
          <w:szCs w:val="28"/>
        </w:rPr>
        <w:t>р</w:t>
      </w:r>
      <w:r w:rsidR="00D72FC6">
        <w:rPr>
          <w:rFonts w:cs="Times New Roman"/>
          <w:color w:val="000000"/>
          <w:sz w:val="28"/>
          <w:szCs w:val="28"/>
        </w:rPr>
        <w:t xml:space="preserve">уководства </w:t>
      </w:r>
      <w:r w:rsidR="00D50409">
        <w:rPr>
          <w:rFonts w:cs="Times New Roman"/>
          <w:color w:val="000000"/>
          <w:sz w:val="28"/>
          <w:szCs w:val="28"/>
        </w:rPr>
        <w:t>Обществ</w:t>
      </w:r>
      <w:r w:rsidR="00D72FC6">
        <w:rPr>
          <w:rFonts w:cs="Times New Roman"/>
          <w:color w:val="000000"/>
          <w:sz w:val="28"/>
          <w:szCs w:val="28"/>
        </w:rPr>
        <w:t>а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и </w:t>
      </w:r>
      <w:r w:rsidR="002712D8" w:rsidRPr="003135CA">
        <w:rPr>
          <w:rFonts w:cs="Times New Roman"/>
          <w:color w:val="000000"/>
          <w:sz w:val="28"/>
          <w:szCs w:val="28"/>
        </w:rPr>
        <w:t>руководителя</w:t>
      </w:r>
      <w:r w:rsidR="009B5A3B" w:rsidRPr="003135CA">
        <w:rPr>
          <w:rFonts w:cs="Times New Roman"/>
          <w:color w:val="000000"/>
          <w:sz w:val="28"/>
          <w:szCs w:val="28"/>
        </w:rPr>
        <w:t xml:space="preserve"> </w:t>
      </w:r>
      <w:r w:rsidR="002712D8" w:rsidRPr="003135CA">
        <w:rPr>
          <w:rFonts w:cs="Times New Roman"/>
          <w:color w:val="000000"/>
          <w:sz w:val="28"/>
          <w:szCs w:val="28"/>
        </w:rPr>
        <w:t>С</w:t>
      </w:r>
      <w:r w:rsidR="00385DDC" w:rsidRPr="003135CA">
        <w:rPr>
          <w:rFonts w:cs="Times New Roman"/>
          <w:color w:val="000000"/>
          <w:sz w:val="28"/>
          <w:szCs w:val="28"/>
        </w:rPr>
        <w:t>лужбы</w:t>
      </w:r>
      <w:r w:rsidR="009B5A3B" w:rsidRPr="003135CA">
        <w:rPr>
          <w:rFonts w:cs="Times New Roman"/>
          <w:color w:val="000000"/>
          <w:sz w:val="28"/>
          <w:szCs w:val="28"/>
        </w:rPr>
        <w:t xml:space="preserve"> </w:t>
      </w:r>
      <w:r w:rsidR="007A25A3" w:rsidRPr="003135CA">
        <w:rPr>
          <w:rFonts w:cs="Times New Roman"/>
          <w:color w:val="000000"/>
          <w:sz w:val="28"/>
          <w:szCs w:val="28"/>
        </w:rPr>
        <w:t xml:space="preserve">информацию об </w:t>
      </w:r>
      <w:r w:rsidR="007161CD" w:rsidRPr="003135CA">
        <w:rPr>
          <w:rFonts w:cs="Times New Roman"/>
          <w:color w:val="000000"/>
          <w:sz w:val="28"/>
          <w:szCs w:val="28"/>
        </w:rPr>
        <w:t>ограничения</w:t>
      </w:r>
      <w:r w:rsidR="007A25A3" w:rsidRPr="003135CA">
        <w:rPr>
          <w:rFonts w:cs="Times New Roman"/>
          <w:color w:val="000000"/>
          <w:sz w:val="28"/>
          <w:szCs w:val="28"/>
        </w:rPr>
        <w:t>х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полномочий или бюджетны</w:t>
      </w:r>
      <w:r w:rsidR="007A25A3" w:rsidRPr="003135CA">
        <w:rPr>
          <w:rFonts w:cs="Times New Roman"/>
          <w:color w:val="000000"/>
          <w:sz w:val="28"/>
          <w:szCs w:val="28"/>
        </w:rPr>
        <w:t>х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ограничения</w:t>
      </w:r>
      <w:r w:rsidR="007A25A3" w:rsidRPr="003135CA">
        <w:rPr>
          <w:rFonts w:cs="Times New Roman"/>
          <w:color w:val="000000"/>
          <w:sz w:val="28"/>
          <w:szCs w:val="28"/>
        </w:rPr>
        <w:t>х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, которые могут повлиять на способность </w:t>
      </w:r>
      <w:r w:rsidR="00FF5290" w:rsidRPr="003135CA">
        <w:rPr>
          <w:rFonts w:cs="Times New Roman"/>
          <w:color w:val="000000"/>
          <w:sz w:val="28"/>
          <w:szCs w:val="28"/>
        </w:rPr>
        <w:t>С</w:t>
      </w:r>
      <w:r w:rsidR="00385DDC" w:rsidRPr="003135CA">
        <w:rPr>
          <w:rFonts w:cs="Times New Roman"/>
          <w:color w:val="000000"/>
          <w:sz w:val="28"/>
          <w:szCs w:val="28"/>
        </w:rPr>
        <w:t>лужбы</w:t>
      </w:r>
      <w:r w:rsidR="00636E27" w:rsidRPr="003135CA">
        <w:rPr>
          <w:rFonts w:cs="Times New Roman"/>
          <w:color w:val="000000"/>
          <w:sz w:val="28"/>
          <w:szCs w:val="28"/>
        </w:rPr>
        <w:t xml:space="preserve"> </w:t>
      </w:r>
      <w:r w:rsidR="007A25A3" w:rsidRPr="003135CA">
        <w:rPr>
          <w:rFonts w:cs="Times New Roman"/>
          <w:color w:val="000000"/>
          <w:sz w:val="28"/>
          <w:szCs w:val="28"/>
        </w:rPr>
        <w:t>вы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полнять свои </w:t>
      </w:r>
      <w:r w:rsidR="007A25A3" w:rsidRPr="003135CA">
        <w:rPr>
          <w:rFonts w:cs="Times New Roman"/>
          <w:color w:val="000000"/>
          <w:sz w:val="28"/>
          <w:szCs w:val="28"/>
        </w:rPr>
        <w:t xml:space="preserve">функции и </w:t>
      </w:r>
      <w:r w:rsidR="007161CD" w:rsidRPr="003135CA">
        <w:rPr>
          <w:rFonts w:cs="Times New Roman"/>
          <w:color w:val="000000"/>
          <w:sz w:val="28"/>
          <w:szCs w:val="28"/>
        </w:rPr>
        <w:t>обязанности;</w:t>
      </w:r>
    </w:p>
    <w:p w:rsidR="007161CD" w:rsidRPr="003135CA" w:rsidRDefault="005364F7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>утверждает решение о необходимости привлечени</w:t>
      </w:r>
      <w:r w:rsidR="009A33A4" w:rsidRPr="003135CA">
        <w:rPr>
          <w:rFonts w:cs="Times New Roman"/>
          <w:color w:val="000000"/>
          <w:sz w:val="28"/>
          <w:szCs w:val="28"/>
        </w:rPr>
        <w:t>я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внешних поставщиков услуг внутреннего аудита и выбор</w:t>
      </w:r>
      <w:r w:rsidR="009A33A4" w:rsidRPr="003135CA">
        <w:rPr>
          <w:rFonts w:cs="Times New Roman"/>
          <w:color w:val="000000"/>
          <w:sz w:val="28"/>
          <w:szCs w:val="28"/>
        </w:rPr>
        <w:t>е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таковых;</w:t>
      </w:r>
    </w:p>
    <w:p w:rsidR="007161CD" w:rsidRPr="003135CA" w:rsidRDefault="00B0638E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определяет и утверждает срок полномочий и количественный состав </w:t>
      </w:r>
      <w:r w:rsidR="00FF5290" w:rsidRPr="003135CA">
        <w:rPr>
          <w:rFonts w:cs="Times New Roman"/>
          <w:color w:val="000000"/>
          <w:sz w:val="28"/>
          <w:szCs w:val="28"/>
        </w:rPr>
        <w:t>С</w:t>
      </w:r>
      <w:r w:rsidR="00385DDC" w:rsidRPr="003135CA">
        <w:rPr>
          <w:rFonts w:cs="Times New Roman"/>
          <w:color w:val="000000"/>
          <w:sz w:val="28"/>
          <w:szCs w:val="28"/>
        </w:rPr>
        <w:t>лужбы</w:t>
      </w:r>
      <w:r w:rsidR="007161CD" w:rsidRPr="003135CA">
        <w:rPr>
          <w:rFonts w:cs="Times New Roman"/>
          <w:color w:val="000000"/>
          <w:sz w:val="28"/>
          <w:szCs w:val="28"/>
        </w:rPr>
        <w:t>;</w:t>
      </w:r>
    </w:p>
    <w:p w:rsidR="007161CD" w:rsidRPr="003135CA" w:rsidRDefault="00B0638E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3A3FAA">
        <w:rPr>
          <w:rFonts w:cs="Times New Roman"/>
          <w:color w:val="000000"/>
          <w:sz w:val="28"/>
          <w:szCs w:val="28"/>
        </w:rPr>
        <w:t>назначает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</w:t>
      </w:r>
      <w:r w:rsidR="00FF5290" w:rsidRPr="003135CA">
        <w:rPr>
          <w:rFonts w:cs="Times New Roman"/>
          <w:color w:val="000000"/>
          <w:sz w:val="28"/>
          <w:szCs w:val="28"/>
        </w:rPr>
        <w:t>руководителя</w:t>
      </w: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FF5290" w:rsidRPr="003135CA">
        <w:rPr>
          <w:rFonts w:cs="Times New Roman"/>
          <w:color w:val="000000"/>
          <w:sz w:val="28"/>
          <w:szCs w:val="28"/>
        </w:rPr>
        <w:t>С</w:t>
      </w:r>
      <w:r w:rsidR="00385DDC" w:rsidRPr="003135CA">
        <w:rPr>
          <w:rFonts w:cs="Times New Roman"/>
          <w:color w:val="000000"/>
          <w:sz w:val="28"/>
          <w:szCs w:val="28"/>
        </w:rPr>
        <w:t>лужбы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и </w:t>
      </w:r>
      <w:r w:rsidR="009A33A4" w:rsidRPr="003135CA">
        <w:rPr>
          <w:rFonts w:cs="Times New Roman"/>
          <w:color w:val="000000"/>
          <w:sz w:val="28"/>
          <w:szCs w:val="28"/>
        </w:rPr>
        <w:t>иных работников</w:t>
      </w:r>
      <w:r w:rsidR="00183624" w:rsidRPr="003135CA">
        <w:rPr>
          <w:rFonts w:cs="Times New Roman"/>
          <w:color w:val="000000"/>
          <w:sz w:val="28"/>
          <w:szCs w:val="28"/>
        </w:rPr>
        <w:t xml:space="preserve"> </w:t>
      </w:r>
      <w:r w:rsidR="00FF5290" w:rsidRPr="003135CA">
        <w:rPr>
          <w:rFonts w:cs="Times New Roman"/>
          <w:color w:val="000000"/>
          <w:sz w:val="28"/>
          <w:szCs w:val="28"/>
        </w:rPr>
        <w:t>С</w:t>
      </w:r>
      <w:r w:rsidR="00183624" w:rsidRPr="003135CA">
        <w:rPr>
          <w:rFonts w:cs="Times New Roman"/>
          <w:color w:val="000000"/>
          <w:sz w:val="28"/>
          <w:szCs w:val="28"/>
        </w:rPr>
        <w:t>лужбы</w:t>
      </w:r>
      <w:r w:rsidR="007161CD" w:rsidRPr="003135CA">
        <w:rPr>
          <w:rFonts w:cs="Times New Roman"/>
          <w:color w:val="000000"/>
          <w:sz w:val="28"/>
          <w:szCs w:val="28"/>
        </w:rPr>
        <w:t>, а также досрочное прекращение их полномочий;</w:t>
      </w:r>
    </w:p>
    <w:p w:rsidR="007161CD" w:rsidRPr="003135CA" w:rsidRDefault="00B0638E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утверждает </w:t>
      </w:r>
      <w:r w:rsidR="00530203" w:rsidRPr="003135CA">
        <w:rPr>
          <w:rFonts w:cs="Times New Roman"/>
          <w:color w:val="000000"/>
          <w:sz w:val="28"/>
          <w:szCs w:val="28"/>
        </w:rPr>
        <w:t>п</w:t>
      </w:r>
      <w:r w:rsidR="007161CD" w:rsidRPr="003135CA">
        <w:rPr>
          <w:rFonts w:cs="Times New Roman"/>
          <w:color w:val="000000"/>
          <w:sz w:val="28"/>
          <w:szCs w:val="28"/>
        </w:rPr>
        <w:t>оказатели деятельности, размер и условия оплаты труда и премирования работников</w:t>
      </w: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FF5290" w:rsidRPr="003135CA">
        <w:rPr>
          <w:rFonts w:cs="Times New Roman"/>
          <w:color w:val="000000"/>
          <w:sz w:val="28"/>
          <w:szCs w:val="28"/>
        </w:rPr>
        <w:t>С</w:t>
      </w:r>
      <w:r w:rsidR="00183624" w:rsidRPr="003135CA">
        <w:rPr>
          <w:rFonts w:cs="Times New Roman"/>
          <w:color w:val="000000"/>
          <w:sz w:val="28"/>
          <w:szCs w:val="28"/>
        </w:rPr>
        <w:t>лужбы</w:t>
      </w:r>
      <w:r w:rsidR="007161CD" w:rsidRPr="003135CA">
        <w:rPr>
          <w:rFonts w:cs="Times New Roman"/>
          <w:color w:val="000000"/>
          <w:sz w:val="28"/>
          <w:szCs w:val="28"/>
        </w:rPr>
        <w:t>;</w:t>
      </w:r>
    </w:p>
    <w:p w:rsidR="0015382A" w:rsidRPr="003135CA" w:rsidRDefault="00B0638E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утверждает </w:t>
      </w:r>
      <w:r w:rsidR="0015382A" w:rsidRPr="003135CA">
        <w:rPr>
          <w:rFonts w:cs="Times New Roman"/>
          <w:color w:val="000000"/>
          <w:sz w:val="28"/>
          <w:szCs w:val="28"/>
        </w:rPr>
        <w:t xml:space="preserve">обязательные (годовые) </w:t>
      </w:r>
      <w:r w:rsidR="007161CD" w:rsidRPr="003135CA">
        <w:rPr>
          <w:rFonts w:cs="Times New Roman"/>
          <w:color w:val="000000"/>
          <w:sz w:val="28"/>
          <w:szCs w:val="28"/>
        </w:rPr>
        <w:t>планы повышения квалификации</w:t>
      </w:r>
      <w:r w:rsidR="0015382A" w:rsidRPr="003135CA">
        <w:rPr>
          <w:rFonts w:cs="Times New Roman"/>
          <w:color w:val="000000"/>
          <w:sz w:val="28"/>
          <w:szCs w:val="28"/>
        </w:rPr>
        <w:t xml:space="preserve"> работник</w:t>
      </w:r>
      <w:r w:rsidR="00315F81" w:rsidRPr="003135CA">
        <w:rPr>
          <w:rFonts w:cs="Times New Roman"/>
          <w:color w:val="000000"/>
          <w:sz w:val="28"/>
          <w:szCs w:val="28"/>
        </w:rPr>
        <w:t>ов</w:t>
      </w: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FF5290" w:rsidRPr="003135CA">
        <w:rPr>
          <w:rFonts w:cs="Times New Roman"/>
          <w:color w:val="000000"/>
          <w:sz w:val="28"/>
          <w:szCs w:val="28"/>
        </w:rPr>
        <w:t>С</w:t>
      </w:r>
      <w:r w:rsidR="00E874D7" w:rsidRPr="003135CA">
        <w:rPr>
          <w:rFonts w:cs="Times New Roman"/>
          <w:color w:val="000000"/>
          <w:sz w:val="28"/>
          <w:szCs w:val="28"/>
        </w:rPr>
        <w:t>лужбы</w:t>
      </w:r>
      <w:r w:rsidR="0015382A" w:rsidRPr="003135CA">
        <w:rPr>
          <w:rFonts w:cs="Times New Roman"/>
          <w:color w:val="000000"/>
          <w:sz w:val="28"/>
          <w:szCs w:val="28"/>
        </w:rPr>
        <w:t>;</w:t>
      </w:r>
    </w:p>
    <w:p w:rsidR="0015382A" w:rsidRPr="00D72FC6" w:rsidRDefault="00B0638E" w:rsidP="00C000D0">
      <w:pPr>
        <w:widowControl w:val="0"/>
        <w:numPr>
          <w:ilvl w:val="0"/>
          <w:numId w:val="1"/>
        </w:numPr>
        <w:shd w:val="clear" w:color="auto" w:fill="FFFFFF"/>
        <w:tabs>
          <w:tab w:val="clear" w:pos="432"/>
          <w:tab w:val="left" w:pos="0"/>
        </w:tabs>
        <w:autoSpaceDE w:val="0"/>
        <w:autoSpaceDN w:val="0"/>
        <w:adjustRightInd w:val="0"/>
        <w:spacing w:after="0"/>
        <w:ind w:left="0" w:firstLine="567"/>
        <w:rPr>
          <w:rFonts w:cs="Times New Roman"/>
          <w:color w:val="000000"/>
          <w:sz w:val="28"/>
          <w:szCs w:val="28"/>
        </w:rPr>
      </w:pPr>
      <w:r w:rsidRPr="003135CA">
        <w:rPr>
          <w:rFonts w:cs="Times New Roman"/>
          <w:color w:val="000000"/>
          <w:sz w:val="28"/>
          <w:szCs w:val="28"/>
        </w:rPr>
        <w:t xml:space="preserve"> </w:t>
      </w:r>
      <w:r w:rsidR="0015382A" w:rsidRPr="003135CA">
        <w:rPr>
          <w:rFonts w:cs="Times New Roman"/>
          <w:color w:val="000000"/>
          <w:sz w:val="28"/>
          <w:szCs w:val="28"/>
        </w:rPr>
        <w:t>утверждает</w:t>
      </w:r>
      <w:r w:rsidR="007161CD" w:rsidRPr="003135CA">
        <w:rPr>
          <w:rFonts w:cs="Times New Roman"/>
          <w:color w:val="000000"/>
          <w:sz w:val="28"/>
          <w:szCs w:val="28"/>
        </w:rPr>
        <w:t xml:space="preserve"> бюджет </w:t>
      </w:r>
      <w:r w:rsidR="00FF5290" w:rsidRPr="003135CA">
        <w:rPr>
          <w:rFonts w:cs="Times New Roman"/>
          <w:color w:val="000000"/>
          <w:sz w:val="28"/>
          <w:szCs w:val="28"/>
        </w:rPr>
        <w:t>С</w:t>
      </w:r>
      <w:r w:rsidR="00E874D7" w:rsidRPr="003135CA">
        <w:rPr>
          <w:rFonts w:cs="Times New Roman"/>
          <w:color w:val="000000"/>
          <w:sz w:val="28"/>
          <w:szCs w:val="28"/>
        </w:rPr>
        <w:t>лужбы</w:t>
      </w:r>
      <w:r w:rsidR="0015382A" w:rsidRPr="003135CA">
        <w:rPr>
          <w:rFonts w:cs="Times New Roman"/>
          <w:color w:val="000000"/>
          <w:sz w:val="28"/>
          <w:szCs w:val="28"/>
        </w:rPr>
        <w:t xml:space="preserve"> (отдельно и/или в рамках общего бюджета </w:t>
      </w:r>
      <w:r w:rsidR="00D50409">
        <w:rPr>
          <w:rFonts w:cs="Times New Roman"/>
          <w:color w:val="000000"/>
          <w:sz w:val="28"/>
          <w:szCs w:val="28"/>
        </w:rPr>
        <w:t>Обществ</w:t>
      </w:r>
      <w:r w:rsidR="00FF5290" w:rsidRPr="003135CA">
        <w:rPr>
          <w:rFonts w:cs="Times New Roman"/>
          <w:color w:val="000000"/>
          <w:sz w:val="28"/>
          <w:szCs w:val="28"/>
        </w:rPr>
        <w:t>а</w:t>
      </w:r>
      <w:r w:rsidR="0015382A" w:rsidRPr="003135CA">
        <w:rPr>
          <w:rFonts w:cs="Times New Roman"/>
          <w:color w:val="000000"/>
          <w:sz w:val="28"/>
          <w:szCs w:val="28"/>
        </w:rPr>
        <w:t xml:space="preserve">), </w:t>
      </w:r>
      <w:r w:rsidR="0015382A" w:rsidRPr="003135CA">
        <w:rPr>
          <w:rFonts w:cs="Times New Roman"/>
          <w:sz w:val="28"/>
          <w:szCs w:val="28"/>
        </w:rPr>
        <w:t xml:space="preserve">предназначенный для финансового обеспечения реализации задач и функций </w:t>
      </w:r>
      <w:r w:rsidR="00FF5290" w:rsidRPr="003135CA">
        <w:rPr>
          <w:rFonts w:cs="Times New Roman"/>
          <w:sz w:val="28"/>
          <w:szCs w:val="28"/>
        </w:rPr>
        <w:t>С</w:t>
      </w:r>
      <w:r w:rsidR="00E874D7" w:rsidRPr="003135CA">
        <w:rPr>
          <w:rFonts w:cs="Times New Roman"/>
          <w:sz w:val="28"/>
          <w:szCs w:val="28"/>
        </w:rPr>
        <w:t>лужбы</w:t>
      </w:r>
      <w:r w:rsidR="0015382A" w:rsidRPr="003135CA">
        <w:rPr>
          <w:rFonts w:cs="Times New Roman"/>
          <w:sz w:val="28"/>
          <w:szCs w:val="28"/>
        </w:rPr>
        <w:t xml:space="preserve">, а также обучения работников </w:t>
      </w:r>
      <w:r w:rsidR="00FF5290" w:rsidRPr="003135CA">
        <w:rPr>
          <w:rFonts w:cs="Times New Roman"/>
          <w:sz w:val="28"/>
          <w:szCs w:val="28"/>
        </w:rPr>
        <w:t>С</w:t>
      </w:r>
      <w:r w:rsidR="00E874D7" w:rsidRPr="003135CA">
        <w:rPr>
          <w:rFonts w:cs="Times New Roman"/>
          <w:sz w:val="28"/>
          <w:szCs w:val="28"/>
        </w:rPr>
        <w:t>лужбы</w:t>
      </w:r>
      <w:r w:rsidR="0015382A" w:rsidRPr="003135CA">
        <w:rPr>
          <w:rFonts w:cs="Times New Roman"/>
          <w:sz w:val="28"/>
          <w:szCs w:val="28"/>
        </w:rPr>
        <w:t xml:space="preserve"> по вопросам аудита, внутреннего контроля и/или иным вопросам деятельности </w:t>
      </w:r>
      <w:r w:rsidR="00D50409">
        <w:rPr>
          <w:rFonts w:cs="Times New Roman"/>
          <w:sz w:val="28"/>
          <w:szCs w:val="28"/>
        </w:rPr>
        <w:t>Обществ</w:t>
      </w:r>
      <w:r w:rsidR="00FF5290" w:rsidRPr="003135CA">
        <w:rPr>
          <w:rFonts w:cs="Times New Roman"/>
          <w:sz w:val="28"/>
          <w:szCs w:val="28"/>
        </w:rPr>
        <w:t>а</w:t>
      </w:r>
      <w:r w:rsidR="0015382A" w:rsidRPr="003135CA">
        <w:rPr>
          <w:rFonts w:cs="Times New Roman"/>
          <w:sz w:val="28"/>
          <w:szCs w:val="28"/>
        </w:rPr>
        <w:t>.</w:t>
      </w:r>
    </w:p>
    <w:p w:rsidR="002D6355" w:rsidRDefault="00E137DE" w:rsidP="00AC26BB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1443B0">
        <w:rPr>
          <w:rFonts w:cs="Times New Roman"/>
          <w:sz w:val="28"/>
          <w:szCs w:val="28"/>
        </w:rPr>
        <w:t>8</w:t>
      </w:r>
      <w:r w:rsidR="0072781E">
        <w:rPr>
          <w:rFonts w:cs="Times New Roman"/>
          <w:sz w:val="28"/>
          <w:szCs w:val="28"/>
        </w:rPr>
        <w:t>. </w:t>
      </w:r>
      <w:r>
        <w:rPr>
          <w:sz w:val="28"/>
          <w:szCs w:val="28"/>
        </w:rPr>
        <w:t>В целях осуществления контрол</w:t>
      </w:r>
      <w:r w:rsidR="00663A36">
        <w:rPr>
          <w:sz w:val="28"/>
          <w:szCs w:val="28"/>
        </w:rPr>
        <w:t>я</w:t>
      </w:r>
      <w:r w:rsidR="00D72FC6" w:rsidRPr="00D72FC6">
        <w:rPr>
          <w:sz w:val="28"/>
          <w:szCs w:val="28"/>
        </w:rPr>
        <w:t xml:space="preserve"> за финансово-хозяйственной деятельностью юридических лиц, акции/доли</w:t>
      </w:r>
      <w:r w:rsidR="00E67CCE">
        <w:rPr>
          <w:sz w:val="28"/>
          <w:szCs w:val="28"/>
        </w:rPr>
        <w:t>,</w:t>
      </w:r>
      <w:r w:rsidR="00D72FC6" w:rsidRPr="00D72FC6">
        <w:rPr>
          <w:sz w:val="28"/>
          <w:szCs w:val="28"/>
        </w:rPr>
        <w:t xml:space="preserve"> </w:t>
      </w:r>
      <w:r w:rsidR="00E67CCE">
        <w:rPr>
          <w:sz w:val="28"/>
          <w:szCs w:val="28"/>
        </w:rPr>
        <w:t>участия в уставном капитале которые</w:t>
      </w:r>
      <w:r w:rsidR="00D72FC6" w:rsidRPr="00D72FC6">
        <w:rPr>
          <w:sz w:val="28"/>
          <w:szCs w:val="28"/>
        </w:rPr>
        <w:t xml:space="preserve"> принадлежат </w:t>
      </w:r>
      <w:r w:rsidR="00D50409">
        <w:rPr>
          <w:sz w:val="28"/>
          <w:szCs w:val="28"/>
        </w:rPr>
        <w:t>Обществ</w:t>
      </w:r>
      <w:r w:rsidR="002D6355">
        <w:rPr>
          <w:sz w:val="28"/>
          <w:szCs w:val="28"/>
        </w:rPr>
        <w:t>у</w:t>
      </w:r>
      <w:r w:rsidR="00D72FC6" w:rsidRPr="00D72FC6">
        <w:rPr>
          <w:sz w:val="28"/>
          <w:szCs w:val="28"/>
        </w:rPr>
        <w:t>, работники Службы в установленном порядке могут быть назначены членами ревизионных комиссий данных юридических лиц.</w:t>
      </w:r>
    </w:p>
    <w:p w:rsidR="002D6355" w:rsidRDefault="002D6355" w:rsidP="003B5549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443B0">
        <w:rPr>
          <w:rFonts w:cs="Times New Roman"/>
          <w:color w:val="000000"/>
          <w:sz w:val="28"/>
          <w:szCs w:val="28"/>
        </w:rPr>
        <w:t>9</w:t>
      </w:r>
      <w:r w:rsidR="0072781E">
        <w:rPr>
          <w:rFonts w:cs="Times New Roman"/>
          <w:color w:val="000000"/>
          <w:sz w:val="28"/>
          <w:szCs w:val="28"/>
        </w:rPr>
        <w:t>. </w:t>
      </w:r>
      <w:r w:rsidRPr="002D6355">
        <w:rPr>
          <w:sz w:val="28"/>
          <w:szCs w:val="28"/>
        </w:rPr>
        <w:t>Деятельность Службы организуется на принципах независимости, объективности и беспристрастности суждений.</w:t>
      </w:r>
    </w:p>
    <w:p w:rsidR="003B5549" w:rsidRPr="003B5549" w:rsidRDefault="003B5549" w:rsidP="003B5549">
      <w:pPr>
        <w:tabs>
          <w:tab w:val="clear" w:pos="432"/>
          <w:tab w:val="left" w:pos="900"/>
        </w:tabs>
        <w:spacing w:after="0" w:line="264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43B0">
        <w:rPr>
          <w:sz w:val="28"/>
          <w:szCs w:val="28"/>
        </w:rPr>
        <w:t>10. </w:t>
      </w:r>
      <w:r w:rsidRPr="003B5549">
        <w:rPr>
          <w:sz w:val="28"/>
          <w:szCs w:val="28"/>
        </w:rPr>
        <w:t>Независимость Службы достигается посредством обеспечения соответствующего организационного статуса Службы и объективной позиции работников Службы при выполнении своих обязанностей.</w:t>
      </w:r>
    </w:p>
    <w:p w:rsidR="00C02C2F" w:rsidRPr="00C02C2F" w:rsidRDefault="00C02C2F" w:rsidP="00C02C2F">
      <w:pPr>
        <w:tabs>
          <w:tab w:val="clear" w:pos="432"/>
          <w:tab w:val="left" w:pos="900"/>
        </w:tabs>
        <w:spacing w:after="0" w:line="264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6F8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443B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02C2F">
        <w:rPr>
          <w:sz w:val="28"/>
          <w:szCs w:val="28"/>
        </w:rPr>
        <w:t>В целях соблюдения принципов объективности и беспристрастности в процессе выполнения своих функций работники Службы не должны быть вовлечены в какие-либо виды деятельности, которые впоследствии могут подвергаться внутреннему аудиту, и заниматься аудитом деятельности или функций, осуществлявшихся ими в течение периода, который подвергается аудиту.</w:t>
      </w:r>
    </w:p>
    <w:p w:rsidR="00C02C2F" w:rsidRPr="00C02C2F" w:rsidRDefault="00C02C2F" w:rsidP="00CD5C80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6F8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44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63A36">
        <w:rPr>
          <w:sz w:val="28"/>
          <w:szCs w:val="28"/>
        </w:rPr>
        <w:t xml:space="preserve"> </w:t>
      </w:r>
      <w:r w:rsidRPr="00C02C2F">
        <w:rPr>
          <w:sz w:val="28"/>
          <w:szCs w:val="28"/>
        </w:rPr>
        <w:t xml:space="preserve">Оценка деятельности Службы и ее руководителя проводится </w:t>
      </w:r>
      <w:r w:rsidR="00786F8D">
        <w:rPr>
          <w:sz w:val="28"/>
          <w:szCs w:val="28"/>
        </w:rPr>
        <w:t>С</w:t>
      </w:r>
      <w:r w:rsidRPr="00C02C2F">
        <w:rPr>
          <w:sz w:val="28"/>
          <w:szCs w:val="28"/>
        </w:rPr>
        <w:t>оветом</w:t>
      </w:r>
      <w:r w:rsidR="001443B0">
        <w:rPr>
          <w:sz w:val="28"/>
          <w:szCs w:val="28"/>
        </w:rPr>
        <w:t xml:space="preserve"> директоров</w:t>
      </w:r>
      <w:r w:rsidRPr="00C02C2F">
        <w:rPr>
          <w:sz w:val="28"/>
          <w:szCs w:val="28"/>
        </w:rPr>
        <w:t>.</w:t>
      </w:r>
    </w:p>
    <w:p w:rsidR="00FC3435" w:rsidRPr="003135CA" w:rsidRDefault="00AC26BB" w:rsidP="00CD5C80">
      <w:pPr>
        <w:pStyle w:val="a3"/>
        <w:tabs>
          <w:tab w:val="clear" w:pos="432"/>
          <w:tab w:val="left" w:pos="0"/>
          <w:tab w:val="left" w:pos="426"/>
          <w:tab w:val="left" w:pos="567"/>
        </w:tabs>
        <w:spacing w:after="0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663A36">
        <w:rPr>
          <w:rFonts w:cs="Times New Roman"/>
          <w:sz w:val="28"/>
          <w:szCs w:val="28"/>
        </w:rPr>
        <w:t>1</w:t>
      </w:r>
      <w:r w:rsidR="001443B0">
        <w:rPr>
          <w:rFonts w:cs="Times New Roman"/>
          <w:sz w:val="28"/>
          <w:szCs w:val="28"/>
        </w:rPr>
        <w:t>3</w:t>
      </w:r>
      <w:r w:rsidR="00FC3435" w:rsidRPr="00FA0BBC">
        <w:rPr>
          <w:rFonts w:cs="Times New Roman"/>
          <w:sz w:val="28"/>
          <w:szCs w:val="28"/>
        </w:rPr>
        <w:t>.</w:t>
      </w:r>
      <w:r w:rsidR="00FC3435" w:rsidRPr="00FA0BBC">
        <w:rPr>
          <w:rFonts w:cs="Times New Roman"/>
          <w:sz w:val="28"/>
          <w:szCs w:val="28"/>
        </w:rPr>
        <w:tab/>
      </w:r>
      <w:bookmarkStart w:id="4" w:name="OLE_LINK1"/>
      <w:r w:rsidR="00B0638E" w:rsidRPr="00FA0BBC">
        <w:rPr>
          <w:rFonts w:cs="Times New Roman"/>
          <w:sz w:val="28"/>
          <w:szCs w:val="28"/>
        </w:rPr>
        <w:t xml:space="preserve"> </w:t>
      </w:r>
      <w:r w:rsidR="00552C96" w:rsidRPr="00FA0BBC">
        <w:rPr>
          <w:rFonts w:cs="Times New Roman"/>
          <w:sz w:val="28"/>
          <w:szCs w:val="28"/>
        </w:rPr>
        <w:t xml:space="preserve">Требования к образованию и профессиональной сертификации </w:t>
      </w:r>
      <w:r w:rsidR="003F217E" w:rsidRPr="00FA0BBC">
        <w:rPr>
          <w:rFonts w:cs="Times New Roman"/>
          <w:sz w:val="28"/>
          <w:szCs w:val="28"/>
        </w:rPr>
        <w:t>руководителя С</w:t>
      </w:r>
      <w:r w:rsidR="00E874D7" w:rsidRPr="00FA0BBC">
        <w:rPr>
          <w:rFonts w:cs="Times New Roman"/>
          <w:sz w:val="28"/>
          <w:szCs w:val="28"/>
        </w:rPr>
        <w:t>лужбы</w:t>
      </w:r>
      <w:r w:rsidR="00552C96" w:rsidRPr="00FA0BBC">
        <w:rPr>
          <w:rFonts w:cs="Times New Roman"/>
          <w:sz w:val="28"/>
          <w:szCs w:val="28"/>
        </w:rPr>
        <w:t xml:space="preserve"> и внутренних аудиторов (далее совместно именуемых – работники </w:t>
      </w:r>
      <w:r w:rsidR="00E92DA9" w:rsidRPr="00FA0BBC">
        <w:rPr>
          <w:rFonts w:cs="Times New Roman"/>
          <w:sz w:val="28"/>
          <w:szCs w:val="28"/>
        </w:rPr>
        <w:t>Службы</w:t>
      </w:r>
      <w:r w:rsidR="00552C96" w:rsidRPr="00FA0BBC">
        <w:rPr>
          <w:rFonts w:cs="Times New Roman"/>
          <w:sz w:val="28"/>
          <w:szCs w:val="28"/>
        </w:rPr>
        <w:t>), их д</w:t>
      </w:r>
      <w:r w:rsidR="00FC3435" w:rsidRPr="00FA0BBC">
        <w:rPr>
          <w:rFonts w:cs="Times New Roman"/>
          <w:sz w:val="28"/>
          <w:szCs w:val="28"/>
        </w:rPr>
        <w:t xml:space="preserve">олжностные обязанности, права и ответственность </w:t>
      </w:r>
      <w:r w:rsidR="00552C96" w:rsidRPr="00FA0BBC">
        <w:rPr>
          <w:rFonts w:cs="Times New Roman"/>
          <w:sz w:val="28"/>
          <w:szCs w:val="28"/>
        </w:rPr>
        <w:t>устанавливаются</w:t>
      </w:r>
      <w:r w:rsidR="00982131" w:rsidRPr="00FA0BBC">
        <w:rPr>
          <w:rFonts w:cs="Times New Roman"/>
          <w:sz w:val="28"/>
          <w:szCs w:val="28"/>
        </w:rPr>
        <w:t xml:space="preserve"> </w:t>
      </w:r>
      <w:r w:rsidR="00AC5031" w:rsidRPr="00FA0BBC">
        <w:rPr>
          <w:rFonts w:cs="Times New Roman"/>
          <w:sz w:val="28"/>
          <w:szCs w:val="28"/>
        </w:rPr>
        <w:t xml:space="preserve">настоящим Положением, </w:t>
      </w:r>
      <w:r w:rsidR="00A20814" w:rsidRPr="00FA0BBC">
        <w:rPr>
          <w:rFonts w:cs="Times New Roman"/>
          <w:sz w:val="28"/>
          <w:szCs w:val="28"/>
        </w:rPr>
        <w:t>д</w:t>
      </w:r>
      <w:r w:rsidR="00FC3435" w:rsidRPr="00FA0BBC">
        <w:rPr>
          <w:rFonts w:cs="Times New Roman"/>
          <w:sz w:val="28"/>
          <w:szCs w:val="28"/>
        </w:rPr>
        <w:t>олжностными инструкциями</w:t>
      </w:r>
      <w:r w:rsidR="00BA1FF7">
        <w:rPr>
          <w:rFonts w:cs="Times New Roman"/>
          <w:sz w:val="28"/>
          <w:szCs w:val="28"/>
        </w:rPr>
        <w:t>,</w:t>
      </w:r>
      <w:r w:rsidR="00BA1FF7" w:rsidRPr="00BA1FF7">
        <w:rPr>
          <w:rFonts w:cs="Times New Roman"/>
          <w:sz w:val="22"/>
          <w:szCs w:val="22"/>
        </w:rPr>
        <w:t xml:space="preserve"> </w:t>
      </w:r>
      <w:r w:rsidR="00BA1FF7" w:rsidRPr="00BA1FF7">
        <w:rPr>
          <w:rFonts w:cs="Times New Roman"/>
          <w:sz w:val="28"/>
          <w:szCs w:val="28"/>
        </w:rPr>
        <w:t>оформляемыми согласно</w:t>
      </w:r>
      <w:r w:rsidR="00BA1FF7">
        <w:rPr>
          <w:rFonts w:cs="Times New Roman"/>
          <w:sz w:val="28"/>
          <w:szCs w:val="28"/>
        </w:rPr>
        <w:t xml:space="preserve"> </w:t>
      </w:r>
      <w:r w:rsidR="00BA1FF7" w:rsidRPr="00BA1FF7">
        <w:rPr>
          <w:rFonts w:cs="Times New Roman"/>
          <w:sz w:val="28"/>
          <w:szCs w:val="28"/>
        </w:rPr>
        <w:t>приложениям 1</w:t>
      </w:r>
      <w:r w:rsidR="00A37D95">
        <w:rPr>
          <w:rFonts w:cs="Times New Roman"/>
          <w:sz w:val="28"/>
          <w:szCs w:val="28"/>
        </w:rPr>
        <w:t>-3</w:t>
      </w:r>
      <w:r w:rsidR="00BA1FF7" w:rsidRPr="00BA1FF7">
        <w:rPr>
          <w:rFonts w:cs="Times New Roman"/>
          <w:sz w:val="28"/>
          <w:szCs w:val="28"/>
        </w:rPr>
        <w:t xml:space="preserve"> к настоящему Положению</w:t>
      </w:r>
      <w:r w:rsidR="00960C74" w:rsidRPr="00FA0BBC">
        <w:rPr>
          <w:rFonts w:cs="Times New Roman"/>
          <w:sz w:val="28"/>
          <w:szCs w:val="28"/>
        </w:rPr>
        <w:t xml:space="preserve"> </w:t>
      </w:r>
      <w:r w:rsidR="00AC5031" w:rsidRPr="00FA0BBC">
        <w:rPr>
          <w:rFonts w:cs="Times New Roman"/>
          <w:sz w:val="28"/>
          <w:szCs w:val="28"/>
        </w:rPr>
        <w:t>и </w:t>
      </w:r>
      <w:r w:rsidR="00FC3435" w:rsidRPr="00FA0BBC">
        <w:rPr>
          <w:rFonts w:cs="Times New Roman"/>
          <w:sz w:val="28"/>
          <w:szCs w:val="28"/>
        </w:rPr>
        <w:t>трудовы</w:t>
      </w:r>
      <w:r w:rsidR="00AC5031" w:rsidRPr="00FA0BBC">
        <w:rPr>
          <w:rFonts w:cs="Times New Roman"/>
          <w:sz w:val="28"/>
          <w:szCs w:val="28"/>
        </w:rPr>
        <w:t>ми</w:t>
      </w:r>
      <w:r w:rsidR="00FC3435" w:rsidRPr="00FA0BBC">
        <w:rPr>
          <w:rFonts w:cs="Times New Roman"/>
          <w:sz w:val="28"/>
          <w:szCs w:val="28"/>
        </w:rPr>
        <w:t xml:space="preserve"> догово</w:t>
      </w:r>
      <w:r w:rsidR="00AC5031" w:rsidRPr="00FA0BBC">
        <w:rPr>
          <w:rFonts w:cs="Times New Roman"/>
          <w:sz w:val="28"/>
          <w:szCs w:val="28"/>
        </w:rPr>
        <w:t>рами.</w:t>
      </w:r>
    </w:p>
    <w:p w:rsidR="005F33A2" w:rsidRPr="003135CA" w:rsidRDefault="00CD5C80" w:rsidP="007D6F45">
      <w:pPr>
        <w:pStyle w:val="a3"/>
        <w:tabs>
          <w:tab w:val="clear" w:pos="432"/>
          <w:tab w:val="left" w:pos="0"/>
          <w:tab w:val="left" w:pos="567"/>
        </w:tabs>
        <w:spacing w:after="0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AC26BB">
        <w:rPr>
          <w:rFonts w:cs="Times New Roman"/>
          <w:sz w:val="28"/>
          <w:szCs w:val="28"/>
        </w:rPr>
        <w:t>1</w:t>
      </w:r>
      <w:r w:rsidR="0072781E">
        <w:rPr>
          <w:rFonts w:cs="Times New Roman"/>
          <w:sz w:val="28"/>
          <w:szCs w:val="28"/>
        </w:rPr>
        <w:t>4</w:t>
      </w:r>
      <w:r w:rsidR="00735031" w:rsidRPr="003135CA">
        <w:rPr>
          <w:rFonts w:cs="Times New Roman"/>
          <w:sz w:val="28"/>
          <w:szCs w:val="28"/>
        </w:rPr>
        <w:t xml:space="preserve">. </w:t>
      </w:r>
      <w:r w:rsidR="005F33A2" w:rsidRPr="003135CA">
        <w:rPr>
          <w:rFonts w:cs="Times New Roman"/>
          <w:sz w:val="28"/>
          <w:szCs w:val="28"/>
        </w:rPr>
        <w:t>Социальная поддержка, гарантии, компенсационные выплаты</w:t>
      </w:r>
      <w:r w:rsidR="00EC7665" w:rsidRPr="003135CA">
        <w:rPr>
          <w:rFonts w:cs="Times New Roman"/>
          <w:sz w:val="28"/>
          <w:szCs w:val="28"/>
        </w:rPr>
        <w:t xml:space="preserve">, </w:t>
      </w:r>
      <w:r w:rsidR="001D2268" w:rsidRPr="003135CA">
        <w:rPr>
          <w:rFonts w:cs="Times New Roman"/>
          <w:sz w:val="28"/>
          <w:szCs w:val="28"/>
          <w:lang w:val="kk-KZ"/>
        </w:rPr>
        <w:t>премии</w:t>
      </w:r>
      <w:r w:rsidR="001D2268" w:rsidRPr="003135CA">
        <w:rPr>
          <w:rFonts w:cs="Times New Roman"/>
          <w:sz w:val="28"/>
          <w:szCs w:val="28"/>
        </w:rPr>
        <w:t xml:space="preserve">, </w:t>
      </w:r>
      <w:r w:rsidR="00EC7665" w:rsidRPr="003135CA">
        <w:rPr>
          <w:rFonts w:cs="Times New Roman"/>
          <w:sz w:val="28"/>
          <w:szCs w:val="28"/>
        </w:rPr>
        <w:t>оплата отпусков</w:t>
      </w:r>
      <w:r w:rsidR="005F33A2" w:rsidRPr="003135CA">
        <w:rPr>
          <w:rFonts w:cs="Times New Roman"/>
          <w:sz w:val="28"/>
          <w:szCs w:val="28"/>
        </w:rPr>
        <w:t xml:space="preserve"> и льготы для работников </w:t>
      </w:r>
      <w:r w:rsidR="00FF5290" w:rsidRPr="003135CA">
        <w:rPr>
          <w:rFonts w:cs="Times New Roman"/>
          <w:sz w:val="28"/>
          <w:szCs w:val="28"/>
        </w:rPr>
        <w:t>С</w:t>
      </w:r>
      <w:r w:rsidR="00E92DA9" w:rsidRPr="003135CA">
        <w:rPr>
          <w:rFonts w:cs="Times New Roman"/>
          <w:sz w:val="28"/>
          <w:szCs w:val="28"/>
        </w:rPr>
        <w:t>лужбы</w:t>
      </w:r>
      <w:r w:rsidR="005F33A2" w:rsidRPr="003135CA">
        <w:rPr>
          <w:rFonts w:cs="Times New Roman"/>
          <w:sz w:val="28"/>
          <w:szCs w:val="28"/>
        </w:rPr>
        <w:t xml:space="preserve"> осуществляются в соответствии с внутренними документами </w:t>
      </w:r>
      <w:r w:rsidR="00D50409">
        <w:rPr>
          <w:rFonts w:cs="Times New Roman"/>
          <w:sz w:val="28"/>
          <w:szCs w:val="28"/>
        </w:rPr>
        <w:t>Обществ</w:t>
      </w:r>
      <w:r w:rsidR="00FF5290" w:rsidRPr="003135CA">
        <w:rPr>
          <w:rFonts w:cs="Times New Roman"/>
          <w:sz w:val="28"/>
          <w:szCs w:val="28"/>
        </w:rPr>
        <w:t>а</w:t>
      </w:r>
      <w:r w:rsidR="005F33A2" w:rsidRPr="003135CA">
        <w:rPr>
          <w:rFonts w:cs="Times New Roman"/>
          <w:sz w:val="28"/>
          <w:szCs w:val="28"/>
        </w:rPr>
        <w:t xml:space="preserve">, </w:t>
      </w:r>
      <w:r w:rsidR="00FA282C" w:rsidRPr="003135CA">
        <w:rPr>
          <w:rFonts w:cs="Times New Roman"/>
          <w:sz w:val="28"/>
          <w:szCs w:val="28"/>
        </w:rPr>
        <w:t>утвержденны</w:t>
      </w:r>
      <w:r w:rsidR="00AD51B0" w:rsidRPr="003135CA">
        <w:rPr>
          <w:rFonts w:cs="Times New Roman"/>
          <w:sz w:val="28"/>
          <w:szCs w:val="28"/>
        </w:rPr>
        <w:t xml:space="preserve">ми </w:t>
      </w:r>
      <w:r w:rsidR="003F217E" w:rsidRPr="003135CA">
        <w:rPr>
          <w:rFonts w:cs="Times New Roman"/>
          <w:sz w:val="28"/>
          <w:szCs w:val="28"/>
        </w:rPr>
        <w:t>С</w:t>
      </w:r>
      <w:r w:rsidR="00FA282C" w:rsidRPr="003135CA">
        <w:rPr>
          <w:rFonts w:cs="Times New Roman"/>
          <w:sz w:val="28"/>
          <w:szCs w:val="28"/>
        </w:rPr>
        <w:t>оветом</w:t>
      </w:r>
      <w:r w:rsidR="0072781E">
        <w:rPr>
          <w:rFonts w:cs="Times New Roman"/>
          <w:sz w:val="28"/>
          <w:szCs w:val="28"/>
        </w:rPr>
        <w:t xml:space="preserve"> директоров</w:t>
      </w:r>
      <w:r w:rsidR="005F33A2" w:rsidRPr="003135CA">
        <w:rPr>
          <w:rFonts w:cs="Times New Roman"/>
          <w:sz w:val="28"/>
          <w:szCs w:val="28"/>
        </w:rPr>
        <w:t>.</w:t>
      </w:r>
    </w:p>
    <w:bookmarkEnd w:id="4"/>
    <w:p w:rsidR="008A2B9D" w:rsidRPr="003135CA" w:rsidRDefault="008A2B9D" w:rsidP="00AD034F">
      <w:pPr>
        <w:pStyle w:val="ac"/>
        <w:ind w:firstLine="567"/>
        <w:rPr>
          <w:rFonts w:cs="Times New Roman"/>
          <w:sz w:val="28"/>
          <w:szCs w:val="28"/>
        </w:rPr>
      </w:pPr>
    </w:p>
    <w:p w:rsidR="008A2B9D" w:rsidRPr="003135CA" w:rsidRDefault="00AD034F" w:rsidP="00AD034F">
      <w:pPr>
        <w:pStyle w:val="2"/>
        <w:spacing w:after="0"/>
        <w:ind w:firstLine="567"/>
        <w:jc w:val="center"/>
        <w:rPr>
          <w:rFonts w:cs="Times New Roman"/>
          <w:sz w:val="28"/>
          <w:szCs w:val="28"/>
        </w:rPr>
      </w:pPr>
      <w:bookmarkStart w:id="5" w:name="_Toc376791381"/>
      <w:bookmarkStart w:id="6" w:name="_Toc496788161"/>
      <w:r w:rsidRPr="003135CA">
        <w:rPr>
          <w:rFonts w:cs="Times New Roman"/>
          <w:sz w:val="28"/>
          <w:szCs w:val="28"/>
        </w:rPr>
        <w:t>Глава</w:t>
      </w:r>
      <w:r w:rsidR="004721E3" w:rsidRPr="003135CA">
        <w:rPr>
          <w:rFonts w:cs="Times New Roman"/>
          <w:sz w:val="28"/>
          <w:szCs w:val="28"/>
        </w:rPr>
        <w:t xml:space="preserve"> </w:t>
      </w:r>
      <w:r w:rsidR="007161CD" w:rsidRPr="003135CA">
        <w:rPr>
          <w:rFonts w:cs="Times New Roman"/>
          <w:sz w:val="28"/>
          <w:szCs w:val="28"/>
        </w:rPr>
        <w:t>3</w:t>
      </w:r>
      <w:r w:rsidR="008A2B9D" w:rsidRPr="003135CA">
        <w:rPr>
          <w:rFonts w:cs="Times New Roman"/>
          <w:sz w:val="28"/>
          <w:szCs w:val="28"/>
        </w:rPr>
        <w:t>. Миссия</w:t>
      </w:r>
      <w:r w:rsidR="000A6A76" w:rsidRPr="003135CA">
        <w:rPr>
          <w:rFonts w:cs="Times New Roman"/>
          <w:sz w:val="28"/>
          <w:szCs w:val="28"/>
        </w:rPr>
        <w:t>,</w:t>
      </w:r>
      <w:r w:rsidR="00CC2868" w:rsidRPr="003135CA">
        <w:rPr>
          <w:rFonts w:cs="Times New Roman"/>
          <w:sz w:val="28"/>
          <w:szCs w:val="28"/>
        </w:rPr>
        <w:t xml:space="preserve"> </w:t>
      </w:r>
      <w:r w:rsidR="009A33A4" w:rsidRPr="003135CA">
        <w:rPr>
          <w:rFonts w:cs="Times New Roman"/>
          <w:sz w:val="28"/>
          <w:szCs w:val="28"/>
        </w:rPr>
        <w:t>задачи и функции</w:t>
      </w:r>
      <w:r w:rsidR="00CC2868" w:rsidRPr="003135CA">
        <w:rPr>
          <w:rFonts w:cs="Times New Roman"/>
          <w:sz w:val="28"/>
          <w:szCs w:val="28"/>
        </w:rPr>
        <w:t xml:space="preserve"> </w:t>
      </w:r>
      <w:r w:rsidR="0097630E" w:rsidRPr="003135CA">
        <w:rPr>
          <w:rFonts w:cs="Times New Roman"/>
          <w:sz w:val="28"/>
          <w:szCs w:val="28"/>
        </w:rPr>
        <w:t>С</w:t>
      </w:r>
      <w:bookmarkEnd w:id="5"/>
      <w:r w:rsidR="00AF498F" w:rsidRPr="003135CA">
        <w:rPr>
          <w:rFonts w:cs="Times New Roman"/>
          <w:sz w:val="28"/>
          <w:szCs w:val="28"/>
        </w:rPr>
        <w:t>лужбы</w:t>
      </w:r>
      <w:bookmarkEnd w:id="6"/>
    </w:p>
    <w:p w:rsidR="00AF314C" w:rsidRPr="003135CA" w:rsidRDefault="00AF314C" w:rsidP="00AF314C">
      <w:pPr>
        <w:rPr>
          <w:sz w:val="28"/>
          <w:szCs w:val="28"/>
        </w:rPr>
      </w:pPr>
    </w:p>
    <w:p w:rsidR="00DA33CC" w:rsidRPr="003135CA" w:rsidRDefault="004C17FC" w:rsidP="004C17FC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5645" w:rsidRPr="003135C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83C7A">
        <w:rPr>
          <w:sz w:val="28"/>
          <w:szCs w:val="28"/>
        </w:rPr>
        <w:t>5</w:t>
      </w:r>
      <w:r w:rsidR="00362481">
        <w:rPr>
          <w:sz w:val="28"/>
          <w:szCs w:val="28"/>
        </w:rPr>
        <w:t>.</w:t>
      </w:r>
      <w:r w:rsidR="00362481">
        <w:rPr>
          <w:sz w:val="28"/>
          <w:szCs w:val="28"/>
          <w:lang w:val="kk-KZ"/>
        </w:rPr>
        <w:t> </w:t>
      </w:r>
      <w:r w:rsidR="00AF498F" w:rsidRPr="003135CA">
        <w:rPr>
          <w:sz w:val="28"/>
          <w:szCs w:val="28"/>
        </w:rPr>
        <w:t>Миссия Службы</w:t>
      </w:r>
      <w:r w:rsidR="001D2268" w:rsidRPr="003135CA">
        <w:rPr>
          <w:sz w:val="28"/>
          <w:szCs w:val="28"/>
        </w:rPr>
        <w:t xml:space="preserve"> заключается в оказании необходимого содействия Совету</w:t>
      </w:r>
      <w:r w:rsidR="00D83C7A">
        <w:rPr>
          <w:sz w:val="28"/>
          <w:szCs w:val="28"/>
        </w:rPr>
        <w:t xml:space="preserve"> директоров</w:t>
      </w:r>
      <w:r w:rsidR="001D2268" w:rsidRPr="003135CA">
        <w:rPr>
          <w:sz w:val="28"/>
          <w:szCs w:val="28"/>
        </w:rPr>
        <w:t xml:space="preserve"> в выполнении их обязанностей по достижению стратегических целей </w:t>
      </w:r>
      <w:r w:rsidR="00D50409">
        <w:rPr>
          <w:sz w:val="28"/>
          <w:szCs w:val="28"/>
        </w:rPr>
        <w:t>Обществ</w:t>
      </w:r>
      <w:r w:rsidR="001D2268" w:rsidRPr="003135CA">
        <w:rPr>
          <w:sz w:val="28"/>
          <w:szCs w:val="28"/>
        </w:rPr>
        <w:t>а.</w:t>
      </w:r>
    </w:p>
    <w:p w:rsidR="00716431" w:rsidRPr="0085707D" w:rsidRDefault="0085707D" w:rsidP="0085707D">
      <w:pPr>
        <w:tabs>
          <w:tab w:val="clear" w:pos="432"/>
          <w:tab w:val="left" w:pos="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552C96" w:rsidRPr="0085707D">
        <w:rPr>
          <w:rFonts w:cs="Times New Roman"/>
          <w:sz w:val="28"/>
          <w:szCs w:val="28"/>
        </w:rPr>
        <w:t>1</w:t>
      </w:r>
      <w:r w:rsidR="00D83C7A">
        <w:rPr>
          <w:rFonts w:cs="Times New Roman"/>
          <w:sz w:val="28"/>
          <w:szCs w:val="28"/>
        </w:rPr>
        <w:t>6</w:t>
      </w:r>
      <w:r w:rsidR="00716431" w:rsidRPr="0085707D">
        <w:rPr>
          <w:rFonts w:cs="Times New Roman"/>
          <w:sz w:val="28"/>
          <w:szCs w:val="28"/>
        </w:rPr>
        <w:t>.</w:t>
      </w:r>
      <w:r w:rsidR="00716431" w:rsidRPr="0085707D">
        <w:rPr>
          <w:rFonts w:cs="Times New Roman"/>
          <w:sz w:val="28"/>
          <w:szCs w:val="28"/>
        </w:rPr>
        <w:tab/>
      </w:r>
      <w:r w:rsidR="00D83C7A">
        <w:rPr>
          <w:rFonts w:cs="Times New Roman"/>
          <w:sz w:val="28"/>
          <w:szCs w:val="28"/>
        </w:rPr>
        <w:t xml:space="preserve"> </w:t>
      </w:r>
      <w:r w:rsidR="009F49A9" w:rsidRPr="0085707D">
        <w:rPr>
          <w:rFonts w:cs="Times New Roman"/>
          <w:sz w:val="28"/>
          <w:szCs w:val="28"/>
          <w:lang w:val="en-US"/>
        </w:rPr>
        <w:t>C</w:t>
      </w:r>
      <w:r w:rsidR="00423344" w:rsidRPr="0085707D">
        <w:rPr>
          <w:rFonts w:cs="Times New Roman"/>
          <w:sz w:val="28"/>
          <w:szCs w:val="28"/>
        </w:rPr>
        <w:t>лужба</w:t>
      </w:r>
      <w:r w:rsidR="00D54BCE" w:rsidRPr="0085707D">
        <w:rPr>
          <w:rFonts w:cs="Times New Roman"/>
          <w:sz w:val="28"/>
          <w:szCs w:val="28"/>
        </w:rPr>
        <w:t xml:space="preserve"> </w:t>
      </w:r>
      <w:r w:rsidR="004C0144" w:rsidRPr="0085707D">
        <w:rPr>
          <w:rFonts w:cs="Times New Roman"/>
          <w:sz w:val="28"/>
          <w:szCs w:val="28"/>
        </w:rPr>
        <w:t>предоставляет разумные гарантии в следующих областях:</w:t>
      </w:r>
    </w:p>
    <w:p w:rsidR="004C0144" w:rsidRPr="003135CA" w:rsidRDefault="0071643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1)</w:t>
      </w:r>
      <w:r w:rsidRPr="003135CA">
        <w:rPr>
          <w:rFonts w:cs="Times New Roman"/>
          <w:sz w:val="28"/>
          <w:szCs w:val="28"/>
        </w:rPr>
        <w:tab/>
      </w:r>
      <w:r w:rsidR="00D54BCE" w:rsidRPr="003135CA">
        <w:rPr>
          <w:rFonts w:cs="Times New Roman"/>
          <w:sz w:val="28"/>
          <w:szCs w:val="28"/>
        </w:rPr>
        <w:t xml:space="preserve"> </w:t>
      </w:r>
      <w:r w:rsidR="004C0144" w:rsidRPr="003135CA">
        <w:rPr>
          <w:rFonts w:cs="Times New Roman"/>
          <w:sz w:val="28"/>
          <w:szCs w:val="28"/>
        </w:rPr>
        <w:t>эффективност</w:t>
      </w:r>
      <w:r w:rsidR="008044B8" w:rsidRPr="003135CA">
        <w:rPr>
          <w:rFonts w:cs="Times New Roman"/>
          <w:sz w:val="28"/>
          <w:szCs w:val="28"/>
        </w:rPr>
        <w:t>и</w:t>
      </w:r>
      <w:r w:rsidR="004C0144" w:rsidRPr="003135CA">
        <w:rPr>
          <w:rFonts w:cs="Times New Roman"/>
          <w:sz w:val="28"/>
          <w:szCs w:val="28"/>
        </w:rPr>
        <w:t xml:space="preserve"> системы управле</w:t>
      </w:r>
      <w:r w:rsidR="000F7B12" w:rsidRPr="003135CA">
        <w:rPr>
          <w:rFonts w:cs="Times New Roman"/>
          <w:sz w:val="28"/>
          <w:szCs w:val="28"/>
        </w:rPr>
        <w:t>ния рисками</w:t>
      </w:r>
      <w:r w:rsidR="004C0144" w:rsidRPr="003135CA">
        <w:rPr>
          <w:rFonts w:cs="Times New Roman"/>
          <w:sz w:val="28"/>
          <w:szCs w:val="28"/>
        </w:rPr>
        <w:t>;</w:t>
      </w:r>
    </w:p>
    <w:p w:rsidR="00716431" w:rsidRPr="003135CA" w:rsidRDefault="000F7B1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2</w:t>
      </w:r>
      <w:r w:rsidR="00423344">
        <w:rPr>
          <w:rFonts w:cs="Times New Roman"/>
          <w:sz w:val="28"/>
          <w:szCs w:val="28"/>
        </w:rPr>
        <w:t>)</w:t>
      </w:r>
      <w:r w:rsidR="00D83C7A">
        <w:rPr>
          <w:rFonts w:cs="Times New Roman"/>
          <w:sz w:val="28"/>
          <w:szCs w:val="28"/>
        </w:rPr>
        <w:t> </w:t>
      </w:r>
      <w:r w:rsidR="00716431" w:rsidRPr="003135CA">
        <w:rPr>
          <w:rFonts w:cs="Times New Roman"/>
          <w:sz w:val="28"/>
          <w:szCs w:val="28"/>
        </w:rPr>
        <w:t>эффективности внутренн</w:t>
      </w:r>
      <w:r w:rsidR="004C0144" w:rsidRPr="003135CA">
        <w:rPr>
          <w:rFonts w:cs="Times New Roman"/>
          <w:sz w:val="28"/>
          <w:szCs w:val="28"/>
        </w:rPr>
        <w:t>их политик, документов</w:t>
      </w:r>
      <w:r w:rsidR="00716431" w:rsidRPr="003135CA">
        <w:rPr>
          <w:rFonts w:cs="Times New Roman"/>
          <w:sz w:val="28"/>
          <w:szCs w:val="28"/>
        </w:rPr>
        <w:t xml:space="preserve"> и </w:t>
      </w:r>
      <w:r w:rsidR="009F49A9" w:rsidRPr="003135CA">
        <w:rPr>
          <w:rFonts w:cs="Times New Roman"/>
          <w:sz w:val="28"/>
          <w:szCs w:val="28"/>
        </w:rPr>
        <w:t xml:space="preserve">процессов </w:t>
      </w:r>
      <w:r w:rsidR="000D2456">
        <w:rPr>
          <w:rFonts w:cs="Times New Roman"/>
          <w:sz w:val="28"/>
          <w:szCs w:val="28"/>
        </w:rPr>
        <w:t>Обществ</w:t>
      </w:r>
      <w:r w:rsidR="009F49A9" w:rsidRPr="003135CA">
        <w:rPr>
          <w:rFonts w:cs="Times New Roman"/>
          <w:sz w:val="28"/>
          <w:szCs w:val="28"/>
        </w:rPr>
        <w:t>а</w:t>
      </w:r>
      <w:r w:rsidR="00716431" w:rsidRPr="003135CA">
        <w:rPr>
          <w:rFonts w:cs="Times New Roman"/>
          <w:sz w:val="28"/>
          <w:szCs w:val="28"/>
        </w:rPr>
        <w:t>;</w:t>
      </w:r>
    </w:p>
    <w:p w:rsidR="004C0144" w:rsidRPr="003135CA" w:rsidRDefault="00821CA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3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</w:r>
      <w:r w:rsidR="00D54BCE" w:rsidRPr="003135CA">
        <w:rPr>
          <w:rFonts w:cs="Times New Roman"/>
          <w:sz w:val="28"/>
          <w:szCs w:val="28"/>
        </w:rPr>
        <w:t xml:space="preserve"> </w:t>
      </w:r>
      <w:r w:rsidR="004C0144" w:rsidRPr="003135CA">
        <w:rPr>
          <w:rFonts w:cs="Times New Roman"/>
          <w:sz w:val="28"/>
          <w:szCs w:val="28"/>
        </w:rPr>
        <w:t>эффективност</w:t>
      </w:r>
      <w:r w:rsidR="008044B8" w:rsidRPr="003135CA">
        <w:rPr>
          <w:rFonts w:cs="Times New Roman"/>
          <w:sz w:val="28"/>
          <w:szCs w:val="28"/>
        </w:rPr>
        <w:t>и</w:t>
      </w:r>
      <w:r w:rsidR="004C0144" w:rsidRPr="003135CA">
        <w:rPr>
          <w:rFonts w:cs="Times New Roman"/>
          <w:sz w:val="28"/>
          <w:szCs w:val="28"/>
        </w:rPr>
        <w:t xml:space="preserve"> внутренних контролей в системе бухгалтерского учета и формирования финансовой/управленческой информации, составленной на их основе</w:t>
      </w:r>
      <w:r w:rsidR="008044B8" w:rsidRPr="003135CA">
        <w:rPr>
          <w:rFonts w:cs="Times New Roman"/>
          <w:sz w:val="28"/>
          <w:szCs w:val="28"/>
        </w:rPr>
        <w:t>;</w:t>
      </w:r>
    </w:p>
    <w:p w:rsidR="00716431" w:rsidRPr="003135CA" w:rsidRDefault="00821CA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4</w:t>
      </w:r>
      <w:r w:rsidR="004C0144" w:rsidRPr="003135CA">
        <w:rPr>
          <w:rFonts w:cs="Times New Roman"/>
          <w:sz w:val="28"/>
          <w:szCs w:val="28"/>
        </w:rPr>
        <w:t xml:space="preserve">) </w:t>
      </w:r>
      <w:r w:rsidR="00716431" w:rsidRPr="003135CA">
        <w:rPr>
          <w:rFonts w:cs="Times New Roman"/>
          <w:sz w:val="28"/>
          <w:szCs w:val="28"/>
        </w:rPr>
        <w:t xml:space="preserve">надежности, безопасности и качества </w:t>
      </w:r>
      <w:r w:rsidR="004C0144" w:rsidRPr="003135CA">
        <w:rPr>
          <w:rFonts w:cs="Times New Roman"/>
          <w:sz w:val="28"/>
          <w:szCs w:val="28"/>
        </w:rPr>
        <w:t xml:space="preserve">используемых </w:t>
      </w:r>
      <w:r w:rsidR="00716431" w:rsidRPr="003135CA">
        <w:rPr>
          <w:rFonts w:cs="Times New Roman"/>
          <w:sz w:val="28"/>
          <w:szCs w:val="28"/>
        </w:rPr>
        <w:t>информационных систем;</w:t>
      </w:r>
    </w:p>
    <w:p w:rsidR="00716431" w:rsidRPr="003135CA" w:rsidRDefault="00821CA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5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  <w:t xml:space="preserve"> эффективности системы корпоративного управления.</w:t>
      </w:r>
    </w:p>
    <w:p w:rsidR="00716431" w:rsidRPr="003135CA" w:rsidRDefault="009F1AD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</w:t>
      </w:r>
      <w:r w:rsidR="00D83C7A">
        <w:rPr>
          <w:rFonts w:cs="Times New Roman"/>
          <w:sz w:val="28"/>
          <w:szCs w:val="28"/>
        </w:rPr>
        <w:t>7</w:t>
      </w:r>
      <w:r w:rsidR="00716431" w:rsidRPr="003135CA">
        <w:rPr>
          <w:rFonts w:cs="Times New Roman"/>
          <w:sz w:val="28"/>
          <w:szCs w:val="28"/>
        </w:rPr>
        <w:t>.</w:t>
      </w:r>
      <w:r w:rsidR="00716431" w:rsidRPr="003135CA">
        <w:rPr>
          <w:rFonts w:cs="Times New Roman"/>
          <w:sz w:val="28"/>
          <w:szCs w:val="28"/>
        </w:rPr>
        <w:tab/>
      </w:r>
      <w:r w:rsidR="00716431" w:rsidRPr="003135CA">
        <w:rPr>
          <w:rFonts w:cs="Times New Roman"/>
          <w:sz w:val="28"/>
          <w:szCs w:val="28"/>
        </w:rPr>
        <w:tab/>
      </w:r>
      <w:r w:rsidR="00402A73" w:rsidRPr="003135CA">
        <w:rPr>
          <w:rFonts w:cs="Times New Roman"/>
          <w:sz w:val="28"/>
          <w:szCs w:val="28"/>
        </w:rPr>
        <w:t xml:space="preserve"> </w:t>
      </w:r>
      <w:r w:rsidR="00332985" w:rsidRPr="003135CA">
        <w:rPr>
          <w:rFonts w:cs="Times New Roman"/>
          <w:sz w:val="28"/>
          <w:szCs w:val="28"/>
        </w:rPr>
        <w:t>С</w:t>
      </w:r>
      <w:r w:rsidR="00CB1307" w:rsidRPr="003135CA">
        <w:rPr>
          <w:rFonts w:cs="Times New Roman"/>
          <w:sz w:val="28"/>
          <w:szCs w:val="28"/>
        </w:rPr>
        <w:t>лужба</w:t>
      </w:r>
      <w:r w:rsidR="00716431" w:rsidRPr="003135CA">
        <w:rPr>
          <w:rFonts w:cs="Times New Roman"/>
          <w:sz w:val="28"/>
          <w:szCs w:val="28"/>
        </w:rPr>
        <w:t xml:space="preserve"> проводит объективный анализ аудиторских доказательств с целью осуществления независимой оценки, выражения независимого мнения о надежности и эффективности систем, процессов и информации.</w:t>
      </w:r>
    </w:p>
    <w:p w:rsidR="0044234C" w:rsidRPr="003135CA" w:rsidRDefault="009F1AD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</w:t>
      </w:r>
      <w:r w:rsidR="00D83C7A">
        <w:rPr>
          <w:rFonts w:cs="Times New Roman"/>
          <w:sz w:val="28"/>
          <w:szCs w:val="28"/>
        </w:rPr>
        <w:t>8</w:t>
      </w:r>
      <w:r w:rsidR="004A31B7" w:rsidRPr="003135CA">
        <w:rPr>
          <w:rFonts w:cs="Times New Roman"/>
          <w:sz w:val="28"/>
          <w:szCs w:val="28"/>
        </w:rPr>
        <w:t>.</w:t>
      </w:r>
      <w:r w:rsidR="007D7692" w:rsidRPr="003135CA">
        <w:rPr>
          <w:rFonts w:cs="Times New Roman"/>
          <w:sz w:val="28"/>
          <w:szCs w:val="28"/>
        </w:rPr>
        <w:tab/>
      </w:r>
      <w:r w:rsidR="00402A73" w:rsidRPr="003135CA">
        <w:rPr>
          <w:rFonts w:cs="Times New Roman"/>
          <w:sz w:val="28"/>
          <w:szCs w:val="28"/>
        </w:rPr>
        <w:t xml:space="preserve"> </w:t>
      </w:r>
      <w:r w:rsidR="007C53A4" w:rsidRPr="003135CA">
        <w:rPr>
          <w:rFonts w:cs="Times New Roman"/>
          <w:sz w:val="28"/>
          <w:szCs w:val="28"/>
        </w:rPr>
        <w:t>С</w:t>
      </w:r>
      <w:r w:rsidR="00CB1307" w:rsidRPr="003135CA">
        <w:rPr>
          <w:rFonts w:cs="Times New Roman"/>
          <w:sz w:val="28"/>
          <w:szCs w:val="28"/>
        </w:rPr>
        <w:t>лужба</w:t>
      </w:r>
      <w:r w:rsidR="004A31B7" w:rsidRPr="003135CA">
        <w:rPr>
          <w:rFonts w:cs="Times New Roman"/>
          <w:sz w:val="28"/>
          <w:szCs w:val="28"/>
        </w:rPr>
        <w:t xml:space="preserve"> должна быть независима от влияния </w:t>
      </w:r>
      <w:r w:rsidR="003322CA" w:rsidRPr="003135CA">
        <w:rPr>
          <w:rFonts w:cs="Times New Roman"/>
          <w:sz w:val="28"/>
          <w:szCs w:val="28"/>
        </w:rPr>
        <w:t xml:space="preserve"> и иных</w:t>
      </w:r>
      <w:r w:rsidR="004A31B7" w:rsidRPr="003135CA">
        <w:rPr>
          <w:rFonts w:cs="Times New Roman"/>
          <w:sz w:val="28"/>
          <w:szCs w:val="28"/>
        </w:rPr>
        <w:t xml:space="preserve"> лиц в целях надлежащего выполнения </w:t>
      </w:r>
      <w:r w:rsidR="00090639" w:rsidRPr="003135CA">
        <w:rPr>
          <w:rFonts w:cs="Times New Roman"/>
          <w:sz w:val="28"/>
          <w:szCs w:val="28"/>
        </w:rPr>
        <w:t xml:space="preserve">возложенных на нее задач и функций, </w:t>
      </w:r>
      <w:r w:rsidR="004A31B7" w:rsidRPr="003135CA">
        <w:rPr>
          <w:rFonts w:cs="Times New Roman"/>
          <w:sz w:val="28"/>
          <w:szCs w:val="28"/>
        </w:rPr>
        <w:t xml:space="preserve">обеспечения </w:t>
      </w:r>
      <w:r w:rsidR="004A31B7" w:rsidRPr="003135CA">
        <w:rPr>
          <w:rFonts w:cs="Times New Roman"/>
          <w:sz w:val="28"/>
          <w:szCs w:val="28"/>
        </w:rPr>
        <w:lastRenderedPageBreak/>
        <w:t>объективных и</w:t>
      </w:r>
      <w:r w:rsidR="00090639" w:rsidRPr="003135CA">
        <w:rPr>
          <w:rFonts w:cs="Times New Roman"/>
          <w:sz w:val="28"/>
          <w:szCs w:val="28"/>
        </w:rPr>
        <w:t> </w:t>
      </w:r>
      <w:r w:rsidR="004A31B7" w:rsidRPr="003135CA">
        <w:rPr>
          <w:rFonts w:cs="Times New Roman"/>
          <w:sz w:val="28"/>
          <w:szCs w:val="28"/>
        </w:rPr>
        <w:t>беспристрастных суждений</w:t>
      </w:r>
      <w:r w:rsidR="0044234C" w:rsidRPr="003135CA">
        <w:rPr>
          <w:rFonts w:cs="Times New Roman"/>
          <w:sz w:val="28"/>
          <w:szCs w:val="28"/>
        </w:rPr>
        <w:t>.</w:t>
      </w:r>
    </w:p>
    <w:p w:rsidR="007D7692" w:rsidRPr="003135CA" w:rsidRDefault="0015382A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7A5433">
        <w:rPr>
          <w:rFonts w:cs="Times New Roman"/>
          <w:sz w:val="28"/>
          <w:szCs w:val="28"/>
        </w:rPr>
        <w:t>1</w:t>
      </w:r>
      <w:r w:rsidR="009D5108" w:rsidRPr="007A5433">
        <w:rPr>
          <w:rFonts w:cs="Times New Roman"/>
          <w:sz w:val="28"/>
          <w:szCs w:val="28"/>
        </w:rPr>
        <w:t>9</w:t>
      </w:r>
      <w:r w:rsidR="00D83C7A" w:rsidRPr="007A5433">
        <w:rPr>
          <w:rFonts w:cs="Times New Roman"/>
          <w:sz w:val="28"/>
          <w:szCs w:val="28"/>
        </w:rPr>
        <w:t>. </w:t>
      </w:r>
      <w:r w:rsidR="0044234C" w:rsidRPr="007A5433">
        <w:rPr>
          <w:rFonts w:cs="Times New Roman"/>
          <w:sz w:val="28"/>
          <w:szCs w:val="28"/>
        </w:rPr>
        <w:t>Н</w:t>
      </w:r>
      <w:r w:rsidR="007D7692" w:rsidRPr="007A5433">
        <w:rPr>
          <w:rFonts w:cs="Times New Roman"/>
          <w:sz w:val="28"/>
          <w:szCs w:val="28"/>
        </w:rPr>
        <w:t xml:space="preserve">е допускается вмешательство </w:t>
      </w:r>
      <w:r w:rsidR="00402A73" w:rsidRPr="007A5433">
        <w:rPr>
          <w:rFonts w:cs="Times New Roman"/>
          <w:sz w:val="28"/>
          <w:szCs w:val="28"/>
        </w:rPr>
        <w:t>р</w:t>
      </w:r>
      <w:r w:rsidR="00A75764" w:rsidRPr="007A5433">
        <w:rPr>
          <w:rFonts w:cs="Times New Roman"/>
          <w:sz w:val="28"/>
          <w:szCs w:val="28"/>
        </w:rPr>
        <w:t>уковод</w:t>
      </w:r>
      <w:r w:rsidR="00EA2BD9">
        <w:rPr>
          <w:rFonts w:cs="Times New Roman"/>
          <w:sz w:val="28"/>
          <w:szCs w:val="28"/>
        </w:rPr>
        <w:t>ства</w:t>
      </w:r>
      <w:r w:rsidR="00A75764" w:rsidRPr="007A5433">
        <w:rPr>
          <w:rFonts w:cs="Times New Roman"/>
          <w:sz w:val="28"/>
          <w:szCs w:val="28"/>
        </w:rPr>
        <w:t xml:space="preserve"> </w:t>
      </w:r>
      <w:r w:rsidR="000D2456">
        <w:rPr>
          <w:rFonts w:cs="Times New Roman"/>
          <w:sz w:val="28"/>
          <w:szCs w:val="28"/>
        </w:rPr>
        <w:t>Обществ</w:t>
      </w:r>
      <w:r w:rsidR="001170B0" w:rsidRPr="007A5433">
        <w:rPr>
          <w:rFonts w:cs="Times New Roman"/>
          <w:sz w:val="28"/>
          <w:szCs w:val="28"/>
        </w:rPr>
        <w:t>а</w:t>
      </w:r>
      <w:r w:rsidR="003322CA" w:rsidRPr="007A5433">
        <w:rPr>
          <w:rFonts w:cs="Times New Roman"/>
          <w:sz w:val="28"/>
          <w:szCs w:val="28"/>
        </w:rPr>
        <w:t xml:space="preserve"> и иных лиц </w:t>
      </w:r>
      <w:r w:rsidR="007D7692" w:rsidRPr="007A5433">
        <w:rPr>
          <w:rFonts w:cs="Times New Roman"/>
          <w:sz w:val="28"/>
          <w:szCs w:val="28"/>
        </w:rPr>
        <w:t xml:space="preserve">в процессы определения участников (субъектов), предметов (объектов), объемов и периодов аудита, </w:t>
      </w:r>
      <w:r w:rsidR="00090639" w:rsidRPr="007A5433">
        <w:rPr>
          <w:rFonts w:cs="Times New Roman"/>
          <w:sz w:val="28"/>
          <w:szCs w:val="28"/>
        </w:rPr>
        <w:t xml:space="preserve">планирования и исполнения </w:t>
      </w:r>
      <w:r w:rsidR="007D7692" w:rsidRPr="007A5433">
        <w:rPr>
          <w:rFonts w:cs="Times New Roman"/>
          <w:sz w:val="28"/>
          <w:szCs w:val="28"/>
        </w:rPr>
        <w:t xml:space="preserve">аудиторских работ, формирования и представления отчетов </w:t>
      </w:r>
      <w:r w:rsidR="0041409D" w:rsidRPr="007A5433">
        <w:rPr>
          <w:rFonts w:cs="Times New Roman"/>
          <w:sz w:val="28"/>
          <w:szCs w:val="28"/>
        </w:rPr>
        <w:t>С</w:t>
      </w:r>
      <w:r w:rsidR="003B2196" w:rsidRPr="007A5433">
        <w:rPr>
          <w:rFonts w:cs="Times New Roman"/>
          <w:sz w:val="28"/>
          <w:szCs w:val="28"/>
        </w:rPr>
        <w:t>лужбы</w:t>
      </w:r>
      <w:r w:rsidR="007D7692" w:rsidRPr="007A5433">
        <w:rPr>
          <w:rFonts w:cs="Times New Roman"/>
          <w:sz w:val="28"/>
          <w:szCs w:val="28"/>
        </w:rPr>
        <w:t xml:space="preserve"> о</w:t>
      </w:r>
      <w:r w:rsidR="00090639" w:rsidRPr="007A5433">
        <w:rPr>
          <w:rFonts w:cs="Times New Roman"/>
          <w:sz w:val="28"/>
          <w:szCs w:val="28"/>
        </w:rPr>
        <w:t> </w:t>
      </w:r>
      <w:r w:rsidR="007D7692" w:rsidRPr="007A5433">
        <w:rPr>
          <w:rFonts w:cs="Times New Roman"/>
          <w:sz w:val="28"/>
          <w:szCs w:val="28"/>
        </w:rPr>
        <w:t>результатах своей деятельности.</w:t>
      </w:r>
    </w:p>
    <w:p w:rsidR="00716431" w:rsidRPr="003135CA" w:rsidRDefault="00635433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716431" w:rsidRPr="003135CA">
        <w:rPr>
          <w:rFonts w:cs="Times New Roman"/>
          <w:sz w:val="28"/>
          <w:szCs w:val="28"/>
        </w:rPr>
        <w:t>.</w:t>
      </w:r>
      <w:r w:rsidR="00557E43" w:rsidRPr="003135CA">
        <w:rPr>
          <w:rFonts w:cs="Times New Roman"/>
          <w:sz w:val="28"/>
          <w:szCs w:val="28"/>
        </w:rPr>
        <w:t xml:space="preserve"> </w:t>
      </w:r>
      <w:r w:rsidR="00716431" w:rsidRPr="003135CA">
        <w:rPr>
          <w:rFonts w:cs="Times New Roman"/>
          <w:sz w:val="28"/>
          <w:szCs w:val="28"/>
        </w:rPr>
        <w:t xml:space="preserve">С целью обеспечения объективности и беспристрастности внутреннего аудита работники </w:t>
      </w:r>
      <w:r w:rsidR="001D2268" w:rsidRPr="003135CA">
        <w:rPr>
          <w:rFonts w:cs="Times New Roman"/>
          <w:sz w:val="28"/>
          <w:szCs w:val="28"/>
        </w:rPr>
        <w:t>С</w:t>
      </w:r>
      <w:r w:rsidR="00CB1307" w:rsidRPr="003135CA">
        <w:rPr>
          <w:rFonts w:cs="Times New Roman"/>
          <w:sz w:val="28"/>
          <w:szCs w:val="28"/>
        </w:rPr>
        <w:t>лужбы</w:t>
      </w:r>
      <w:r w:rsidR="00716431" w:rsidRPr="003135CA">
        <w:rPr>
          <w:rFonts w:cs="Times New Roman"/>
          <w:sz w:val="28"/>
          <w:szCs w:val="28"/>
        </w:rPr>
        <w:t xml:space="preserve"> не должны быть вовлечены в какую-либо деятельность, которая впоследствии может проверяться (оцениваться) при осуществлении внутреннего аудита, и/или не должны заниматься аудитом процессов (функций), осуществлявшихся ими в течение периода, который подвергается аудиту.</w:t>
      </w:r>
    </w:p>
    <w:p w:rsidR="00716431" w:rsidRPr="003135CA" w:rsidRDefault="0085707D" w:rsidP="007D6F45">
      <w:pPr>
        <w:tabs>
          <w:tab w:val="clear" w:pos="432"/>
          <w:tab w:val="left" w:pos="0"/>
          <w:tab w:val="left" w:pos="567"/>
        </w:tabs>
        <w:spacing w:after="0"/>
        <w:ind w:firstLine="567"/>
        <w:rPr>
          <w:rFonts w:cs="Times New Roman"/>
          <w:sz w:val="28"/>
          <w:szCs w:val="28"/>
        </w:rPr>
      </w:pPr>
      <w:bookmarkStart w:id="7" w:name="_Toc376791382"/>
      <w:r>
        <w:rPr>
          <w:rFonts w:cs="Times New Roman"/>
          <w:sz w:val="28"/>
          <w:szCs w:val="28"/>
        </w:rPr>
        <w:t>2</w:t>
      </w:r>
      <w:r w:rsidR="007F754C">
        <w:rPr>
          <w:rFonts w:cs="Times New Roman"/>
          <w:sz w:val="28"/>
          <w:szCs w:val="28"/>
        </w:rPr>
        <w:t>1</w:t>
      </w:r>
      <w:r w:rsidR="00716431" w:rsidRPr="003135CA">
        <w:rPr>
          <w:rFonts w:cs="Times New Roman"/>
          <w:sz w:val="28"/>
          <w:szCs w:val="28"/>
        </w:rPr>
        <w:t>.</w:t>
      </w:r>
      <w:r w:rsidR="00716431" w:rsidRPr="003135CA">
        <w:rPr>
          <w:rFonts w:cs="Times New Roman"/>
          <w:sz w:val="28"/>
          <w:szCs w:val="28"/>
        </w:rPr>
        <w:tab/>
        <w:t xml:space="preserve"> Основными задачами </w:t>
      </w:r>
      <w:r w:rsidR="0041409D" w:rsidRPr="003135CA">
        <w:rPr>
          <w:rFonts w:cs="Times New Roman"/>
          <w:sz w:val="28"/>
          <w:szCs w:val="28"/>
        </w:rPr>
        <w:t>С</w:t>
      </w:r>
      <w:r w:rsidR="00CB1307" w:rsidRPr="003135CA">
        <w:rPr>
          <w:rFonts w:cs="Times New Roman"/>
          <w:sz w:val="28"/>
          <w:szCs w:val="28"/>
        </w:rPr>
        <w:t>лужбы</w:t>
      </w:r>
      <w:r w:rsidR="00716431" w:rsidRPr="003135CA">
        <w:rPr>
          <w:rFonts w:cs="Times New Roman"/>
          <w:sz w:val="28"/>
          <w:szCs w:val="28"/>
        </w:rPr>
        <w:t xml:space="preserve"> являются аудиторские проверки, анализ и оценки:</w:t>
      </w:r>
    </w:p>
    <w:p w:rsidR="00E362CC" w:rsidRPr="003135CA" w:rsidRDefault="00C11B0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1) аудит и оценка показателей финансово-хозяйственной деятельности </w:t>
      </w:r>
      <w:r w:rsidR="00D50409">
        <w:rPr>
          <w:rFonts w:cs="Times New Roman"/>
          <w:sz w:val="28"/>
          <w:szCs w:val="28"/>
        </w:rPr>
        <w:t>Обществ</w:t>
      </w:r>
      <w:r w:rsidRPr="003135CA">
        <w:rPr>
          <w:rFonts w:cs="Times New Roman"/>
          <w:sz w:val="28"/>
          <w:szCs w:val="28"/>
        </w:rPr>
        <w:t>а;</w:t>
      </w:r>
    </w:p>
    <w:p w:rsidR="00C11B01" w:rsidRPr="003135CA" w:rsidRDefault="00C11B0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2) оценка эффективности использования бюджета, ориентированного на результат;</w:t>
      </w:r>
    </w:p>
    <w:p w:rsidR="00716431" w:rsidRPr="003135CA" w:rsidRDefault="00420389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3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  <w:t xml:space="preserve"> </w:t>
      </w:r>
      <w:r w:rsidR="006E0199">
        <w:rPr>
          <w:rFonts w:cs="Times New Roman"/>
          <w:sz w:val="28"/>
          <w:szCs w:val="28"/>
        </w:rPr>
        <w:t>аудит управления рисками системы вну</w:t>
      </w:r>
      <w:r w:rsidR="001938BD">
        <w:rPr>
          <w:rFonts w:cs="Times New Roman"/>
          <w:sz w:val="28"/>
          <w:szCs w:val="28"/>
        </w:rPr>
        <w:t xml:space="preserve">треннего контроля в </w:t>
      </w:r>
      <w:r w:rsidR="00D50409">
        <w:rPr>
          <w:rFonts w:cs="Times New Roman"/>
          <w:sz w:val="28"/>
          <w:szCs w:val="28"/>
        </w:rPr>
        <w:t>Обществ</w:t>
      </w:r>
      <w:r w:rsidR="001938BD">
        <w:rPr>
          <w:rFonts w:cs="Times New Roman"/>
          <w:sz w:val="28"/>
          <w:szCs w:val="28"/>
        </w:rPr>
        <w:t>е</w:t>
      </w:r>
      <w:r w:rsidR="00716431" w:rsidRPr="003135CA">
        <w:rPr>
          <w:rFonts w:cs="Times New Roman"/>
          <w:sz w:val="28"/>
          <w:szCs w:val="28"/>
        </w:rPr>
        <w:t>;</w:t>
      </w:r>
    </w:p>
    <w:p w:rsidR="00716431" w:rsidRPr="003135CA" w:rsidRDefault="00420389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4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  <w:t xml:space="preserve"> </w:t>
      </w:r>
      <w:r w:rsidR="006E0199">
        <w:rPr>
          <w:rFonts w:cs="Times New Roman"/>
          <w:sz w:val="28"/>
          <w:szCs w:val="28"/>
        </w:rPr>
        <w:t>о</w:t>
      </w:r>
      <w:r w:rsidR="003855AA">
        <w:rPr>
          <w:rFonts w:cs="Times New Roman"/>
          <w:sz w:val="28"/>
          <w:szCs w:val="28"/>
        </w:rPr>
        <w:t xml:space="preserve">ценка </w:t>
      </w:r>
      <w:r w:rsidR="00716431" w:rsidRPr="003135CA">
        <w:rPr>
          <w:rFonts w:cs="Times New Roman"/>
          <w:sz w:val="28"/>
          <w:szCs w:val="28"/>
        </w:rPr>
        <w:t>достоверности, полноты, объективности и надежности систем</w:t>
      </w:r>
      <w:r w:rsidR="00B90DA6">
        <w:rPr>
          <w:rFonts w:cs="Times New Roman"/>
          <w:sz w:val="28"/>
          <w:szCs w:val="28"/>
        </w:rPr>
        <w:t>ы бухгалтерского</w:t>
      </w:r>
      <w:r w:rsidR="00716431" w:rsidRPr="003135CA">
        <w:rPr>
          <w:rFonts w:cs="Times New Roman"/>
          <w:sz w:val="28"/>
          <w:szCs w:val="28"/>
        </w:rPr>
        <w:t xml:space="preserve"> учета, информации (планов и отчетности) </w:t>
      </w:r>
      <w:r w:rsidR="000D2456">
        <w:rPr>
          <w:rFonts w:cs="Times New Roman"/>
          <w:sz w:val="28"/>
          <w:szCs w:val="28"/>
        </w:rPr>
        <w:t>Обществ</w:t>
      </w:r>
      <w:r w:rsidR="000F7B12" w:rsidRPr="003135CA">
        <w:rPr>
          <w:rFonts w:cs="Times New Roman"/>
          <w:sz w:val="28"/>
          <w:szCs w:val="28"/>
        </w:rPr>
        <w:t>а</w:t>
      </w:r>
      <w:r w:rsidR="00716431" w:rsidRPr="003135CA">
        <w:rPr>
          <w:rFonts w:cs="Times New Roman"/>
          <w:sz w:val="28"/>
          <w:szCs w:val="28"/>
        </w:rPr>
        <w:t>, а также оценки правил (принципов, методов), используемых для идентификации, измерения, классификации и представления такой информации (планов и отчетности) внутренним и внешним пользователям;</w:t>
      </w:r>
    </w:p>
    <w:p w:rsidR="00716431" w:rsidRPr="003135CA" w:rsidRDefault="00420389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5</w:t>
      </w:r>
      <w:r w:rsidR="00716431" w:rsidRPr="003135CA">
        <w:rPr>
          <w:rFonts w:cs="Times New Roman"/>
          <w:sz w:val="28"/>
          <w:szCs w:val="28"/>
        </w:rPr>
        <w:t xml:space="preserve">) </w:t>
      </w:r>
      <w:r w:rsidR="00716431" w:rsidRPr="003135CA">
        <w:rPr>
          <w:rFonts w:cs="Times New Roman"/>
          <w:sz w:val="28"/>
          <w:szCs w:val="28"/>
        </w:rPr>
        <w:tab/>
      </w:r>
      <w:r w:rsidR="003855AA">
        <w:rPr>
          <w:rFonts w:cs="Times New Roman"/>
          <w:sz w:val="28"/>
          <w:szCs w:val="28"/>
        </w:rPr>
        <w:t xml:space="preserve">оценка </w:t>
      </w:r>
      <w:r w:rsidR="00716431" w:rsidRPr="003135CA">
        <w:rPr>
          <w:rFonts w:cs="Times New Roman"/>
          <w:sz w:val="28"/>
          <w:szCs w:val="28"/>
        </w:rPr>
        <w:t>рациональности и эффективности использования ресурсов, активов и применяемых методов (способов) обеспечения их учета, сохранности (восстановления) и/или безопасности (защиты);</w:t>
      </w:r>
    </w:p>
    <w:p w:rsidR="00716431" w:rsidRPr="003135CA" w:rsidRDefault="00420389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6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  <w:t xml:space="preserve"> </w:t>
      </w:r>
      <w:r w:rsidR="006E4197">
        <w:rPr>
          <w:rFonts w:cs="Times New Roman"/>
          <w:sz w:val="28"/>
          <w:szCs w:val="28"/>
        </w:rPr>
        <w:t xml:space="preserve">оценка </w:t>
      </w:r>
      <w:r w:rsidR="00716431" w:rsidRPr="003135CA">
        <w:rPr>
          <w:rFonts w:cs="Times New Roman"/>
          <w:sz w:val="28"/>
          <w:szCs w:val="28"/>
        </w:rPr>
        <w:t xml:space="preserve">соблюдения </w:t>
      </w:r>
      <w:r w:rsidR="00D50409">
        <w:rPr>
          <w:rFonts w:cs="Times New Roman"/>
          <w:sz w:val="28"/>
          <w:szCs w:val="28"/>
        </w:rPr>
        <w:t>Общество</w:t>
      </w:r>
      <w:r w:rsidR="006E4197">
        <w:rPr>
          <w:rFonts w:cs="Times New Roman"/>
          <w:sz w:val="28"/>
          <w:szCs w:val="28"/>
        </w:rPr>
        <w:t xml:space="preserve">м </w:t>
      </w:r>
      <w:r w:rsidR="00716431" w:rsidRPr="003135CA">
        <w:rPr>
          <w:rFonts w:cs="Times New Roman"/>
          <w:sz w:val="28"/>
          <w:szCs w:val="28"/>
        </w:rPr>
        <w:t xml:space="preserve">требований законодательства Республики Казахстан, внутренних политик и иных документов, а также </w:t>
      </w:r>
      <w:r w:rsidR="00097AFB" w:rsidRPr="003135CA">
        <w:rPr>
          <w:rFonts w:cs="Times New Roman"/>
          <w:sz w:val="28"/>
          <w:szCs w:val="28"/>
        </w:rPr>
        <w:t>эффективности</w:t>
      </w:r>
      <w:r w:rsidR="00716431" w:rsidRPr="003135CA">
        <w:rPr>
          <w:rFonts w:cs="Times New Roman"/>
          <w:sz w:val="28"/>
          <w:szCs w:val="28"/>
        </w:rPr>
        <w:t xml:space="preserve"> систем и процедур, созданных и применяемых для обеспечения соответствия этим тр</w:t>
      </w:r>
      <w:r w:rsidR="00040662" w:rsidRPr="003135CA">
        <w:rPr>
          <w:rFonts w:cs="Times New Roman"/>
          <w:sz w:val="28"/>
          <w:szCs w:val="28"/>
        </w:rPr>
        <w:t>ебованиям</w:t>
      </w:r>
      <w:r w:rsidR="006D77F6" w:rsidRPr="003135CA">
        <w:rPr>
          <w:rFonts w:cs="Times New Roman"/>
          <w:sz w:val="28"/>
          <w:szCs w:val="28"/>
        </w:rPr>
        <w:t>;</w:t>
      </w:r>
    </w:p>
    <w:p w:rsidR="00716431" w:rsidRPr="003135CA" w:rsidRDefault="00420389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7</w:t>
      </w:r>
      <w:r w:rsidR="00716431" w:rsidRPr="003135CA">
        <w:rPr>
          <w:rFonts w:cs="Times New Roman"/>
          <w:sz w:val="28"/>
          <w:szCs w:val="28"/>
        </w:rPr>
        <w:t xml:space="preserve">) выполнения решений органов </w:t>
      </w:r>
      <w:r w:rsidR="000D2456">
        <w:rPr>
          <w:rFonts w:cs="Times New Roman"/>
          <w:sz w:val="28"/>
          <w:szCs w:val="28"/>
        </w:rPr>
        <w:t>Обществ</w:t>
      </w:r>
      <w:r w:rsidR="00E362CC" w:rsidRPr="003135CA">
        <w:rPr>
          <w:rFonts w:cs="Times New Roman"/>
          <w:sz w:val="28"/>
          <w:szCs w:val="28"/>
        </w:rPr>
        <w:t>а</w:t>
      </w:r>
      <w:r w:rsidR="00716431" w:rsidRPr="003135CA">
        <w:rPr>
          <w:rFonts w:cs="Times New Roman"/>
          <w:sz w:val="28"/>
          <w:szCs w:val="28"/>
        </w:rPr>
        <w:t xml:space="preserve"> и предписаний (предложений) уполномоченных (надзорных) государственных органов;</w:t>
      </w:r>
    </w:p>
    <w:p w:rsidR="00716431" w:rsidRPr="003135CA" w:rsidRDefault="00420389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8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</w:r>
      <w:r w:rsidR="002F78FE">
        <w:rPr>
          <w:rFonts w:cs="Times New Roman"/>
          <w:sz w:val="28"/>
          <w:szCs w:val="28"/>
        </w:rPr>
        <w:t xml:space="preserve"> методологическое обеспечение и координация деятельности служб </w:t>
      </w:r>
      <w:r w:rsidR="00055DEB">
        <w:rPr>
          <w:rFonts w:cs="Times New Roman"/>
          <w:sz w:val="28"/>
          <w:szCs w:val="28"/>
        </w:rPr>
        <w:t xml:space="preserve">внутреннего аудита дочерних и совместно-контролируемых организаций </w:t>
      </w:r>
      <w:r w:rsidR="000D2456">
        <w:rPr>
          <w:rFonts w:cs="Times New Roman"/>
          <w:sz w:val="28"/>
          <w:szCs w:val="28"/>
        </w:rPr>
        <w:t>Обществ</w:t>
      </w:r>
      <w:r w:rsidR="00055DEB">
        <w:rPr>
          <w:rFonts w:cs="Times New Roman"/>
          <w:sz w:val="28"/>
          <w:szCs w:val="28"/>
        </w:rPr>
        <w:t>а</w:t>
      </w:r>
      <w:r w:rsidR="00716431" w:rsidRPr="003135CA">
        <w:rPr>
          <w:rFonts w:cs="Times New Roman"/>
          <w:sz w:val="28"/>
          <w:szCs w:val="28"/>
        </w:rPr>
        <w:t>;</w:t>
      </w:r>
    </w:p>
    <w:p w:rsidR="00716431" w:rsidRPr="003135CA" w:rsidRDefault="00420389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9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  <w:t xml:space="preserve"> эффективности системы корпоративного управления и процесса ее совершенствования, соблюдения этических стандартов и ценностей.</w:t>
      </w:r>
    </w:p>
    <w:p w:rsidR="00716431" w:rsidRPr="003135CA" w:rsidRDefault="0085707D" w:rsidP="007D6F45">
      <w:pPr>
        <w:pStyle w:val="a3"/>
        <w:tabs>
          <w:tab w:val="clear" w:pos="432"/>
          <w:tab w:val="left" w:pos="0"/>
          <w:tab w:val="left" w:pos="567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D3802">
        <w:rPr>
          <w:rFonts w:cs="Times New Roman"/>
          <w:sz w:val="28"/>
          <w:szCs w:val="28"/>
        </w:rPr>
        <w:t>2</w:t>
      </w:r>
      <w:r w:rsidR="00716431" w:rsidRPr="003135CA">
        <w:rPr>
          <w:rFonts w:cs="Times New Roman"/>
          <w:sz w:val="28"/>
          <w:szCs w:val="28"/>
        </w:rPr>
        <w:t xml:space="preserve">. В соответствии с основными задачами </w:t>
      </w:r>
      <w:r w:rsidR="0041409D" w:rsidRPr="003135CA">
        <w:rPr>
          <w:rFonts w:cs="Times New Roman"/>
          <w:sz w:val="28"/>
          <w:szCs w:val="28"/>
        </w:rPr>
        <w:t>С</w:t>
      </w:r>
      <w:r w:rsidR="00D650F5">
        <w:rPr>
          <w:rFonts w:cs="Times New Roman"/>
          <w:sz w:val="28"/>
          <w:szCs w:val="28"/>
        </w:rPr>
        <w:t>лужба</w:t>
      </w:r>
      <w:r w:rsidR="00716431" w:rsidRPr="003135CA">
        <w:rPr>
          <w:rFonts w:cs="Times New Roman"/>
          <w:sz w:val="28"/>
          <w:szCs w:val="28"/>
        </w:rPr>
        <w:t xml:space="preserve"> в установленном порядке выполняет следующие функции:</w:t>
      </w:r>
    </w:p>
    <w:p w:rsidR="00716431" w:rsidRPr="003135CA" w:rsidRDefault="0071643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1)</w:t>
      </w:r>
      <w:r w:rsidRPr="003135CA">
        <w:rPr>
          <w:rFonts w:cs="Times New Roman"/>
          <w:sz w:val="28"/>
          <w:szCs w:val="28"/>
        </w:rPr>
        <w:tab/>
        <w:t xml:space="preserve"> ежегодно на основе данных системы управления рисками </w:t>
      </w:r>
      <w:r w:rsidR="000D2456">
        <w:rPr>
          <w:rFonts w:cs="Times New Roman"/>
          <w:sz w:val="28"/>
          <w:szCs w:val="28"/>
        </w:rPr>
        <w:t>Обществ</w:t>
      </w:r>
      <w:r w:rsidR="00420389" w:rsidRPr="003135CA"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и/или самостоятельной оценки рисков разрабатывает на предстоящий календарный год годово</w:t>
      </w:r>
      <w:r w:rsidR="00934BC7" w:rsidRPr="003135CA">
        <w:rPr>
          <w:rFonts w:cs="Times New Roman"/>
          <w:sz w:val="28"/>
          <w:szCs w:val="28"/>
        </w:rPr>
        <w:t>й</w:t>
      </w:r>
      <w:r w:rsidRPr="003135CA">
        <w:rPr>
          <w:rFonts w:cs="Times New Roman"/>
          <w:sz w:val="28"/>
          <w:szCs w:val="28"/>
        </w:rPr>
        <w:t xml:space="preserve"> аудиторск</w:t>
      </w:r>
      <w:r w:rsidR="00934BC7" w:rsidRPr="003135CA">
        <w:rPr>
          <w:rFonts w:cs="Times New Roman"/>
          <w:sz w:val="28"/>
          <w:szCs w:val="28"/>
        </w:rPr>
        <w:t>ий</w:t>
      </w:r>
      <w:r w:rsidRPr="003135CA">
        <w:rPr>
          <w:rFonts w:cs="Times New Roman"/>
          <w:sz w:val="28"/>
          <w:szCs w:val="28"/>
        </w:rPr>
        <w:t xml:space="preserve"> план, определяющ</w:t>
      </w:r>
      <w:r w:rsidR="00934BC7" w:rsidRPr="003135CA">
        <w:rPr>
          <w:rFonts w:cs="Times New Roman"/>
          <w:sz w:val="28"/>
          <w:szCs w:val="28"/>
        </w:rPr>
        <w:t>ий</w:t>
      </w:r>
      <w:r w:rsidRPr="003135CA">
        <w:rPr>
          <w:rFonts w:cs="Times New Roman"/>
          <w:sz w:val="28"/>
          <w:szCs w:val="28"/>
        </w:rPr>
        <w:t xml:space="preserve"> приоритеты внутреннего аудита деятельности </w:t>
      </w:r>
      <w:r w:rsidR="000D2456">
        <w:rPr>
          <w:rFonts w:cs="Times New Roman"/>
          <w:sz w:val="28"/>
          <w:szCs w:val="28"/>
        </w:rPr>
        <w:t>Обществ</w:t>
      </w:r>
      <w:r w:rsidR="00420389" w:rsidRPr="003135CA"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с учетом рисков, и предоставляет его на рассмотрение </w:t>
      </w:r>
      <w:r w:rsidR="00934BC7" w:rsidRPr="003135CA">
        <w:rPr>
          <w:rFonts w:cs="Times New Roman"/>
          <w:sz w:val="28"/>
          <w:szCs w:val="28"/>
        </w:rPr>
        <w:t xml:space="preserve">и утверждение </w:t>
      </w:r>
      <w:r w:rsidR="00420389" w:rsidRPr="003135CA">
        <w:rPr>
          <w:rFonts w:cs="Times New Roman"/>
          <w:sz w:val="28"/>
          <w:szCs w:val="28"/>
        </w:rPr>
        <w:t>Совету</w:t>
      </w:r>
      <w:r w:rsidR="00CD3802">
        <w:rPr>
          <w:rFonts w:cs="Times New Roman"/>
          <w:sz w:val="28"/>
          <w:szCs w:val="28"/>
        </w:rPr>
        <w:t xml:space="preserve"> директоров</w:t>
      </w:r>
      <w:r w:rsidRPr="003135CA">
        <w:rPr>
          <w:rFonts w:cs="Times New Roman"/>
          <w:sz w:val="28"/>
          <w:szCs w:val="28"/>
        </w:rPr>
        <w:t>;</w:t>
      </w:r>
    </w:p>
    <w:p w:rsidR="00716431" w:rsidRPr="003135CA" w:rsidRDefault="0071643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lastRenderedPageBreak/>
        <w:t>2)</w:t>
      </w:r>
      <w:r w:rsidRPr="003135CA">
        <w:rPr>
          <w:rFonts w:cs="Times New Roman"/>
          <w:sz w:val="28"/>
          <w:szCs w:val="28"/>
        </w:rPr>
        <w:tab/>
      </w:r>
      <w:r w:rsidRPr="003135CA">
        <w:rPr>
          <w:rFonts w:cs="Times New Roman"/>
          <w:sz w:val="28"/>
          <w:szCs w:val="28"/>
        </w:rPr>
        <w:tab/>
        <w:t xml:space="preserve"> выполняет аудиторские задания в соответствии с основными задачами </w:t>
      </w:r>
      <w:r w:rsidR="00420389" w:rsidRPr="003135CA">
        <w:rPr>
          <w:rFonts w:cs="Times New Roman"/>
          <w:sz w:val="28"/>
          <w:szCs w:val="28"/>
        </w:rPr>
        <w:t>С</w:t>
      </w:r>
      <w:r w:rsidR="00AA57E7" w:rsidRPr="003135CA">
        <w:rPr>
          <w:rFonts w:cs="Times New Roman"/>
          <w:sz w:val="28"/>
          <w:szCs w:val="28"/>
        </w:rPr>
        <w:t>лужбы</w:t>
      </w:r>
      <w:r w:rsidRPr="003135CA">
        <w:rPr>
          <w:rFonts w:cs="Times New Roman"/>
          <w:sz w:val="28"/>
          <w:szCs w:val="28"/>
        </w:rPr>
        <w:t>;</w:t>
      </w:r>
    </w:p>
    <w:p w:rsidR="00716431" w:rsidRPr="003135CA" w:rsidRDefault="0071643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3)</w:t>
      </w:r>
      <w:r w:rsidRPr="003135CA">
        <w:rPr>
          <w:rFonts w:cs="Times New Roman"/>
          <w:sz w:val="28"/>
          <w:szCs w:val="28"/>
        </w:rPr>
        <w:tab/>
        <w:t xml:space="preserve"> регулярно по итогам отчетного </w:t>
      </w:r>
      <w:r w:rsidR="00D373D7" w:rsidRPr="003135CA">
        <w:rPr>
          <w:rFonts w:cs="Times New Roman"/>
          <w:sz w:val="28"/>
          <w:szCs w:val="28"/>
        </w:rPr>
        <w:t>периода</w:t>
      </w:r>
      <w:r w:rsidRPr="003135CA">
        <w:rPr>
          <w:rFonts w:cs="Times New Roman"/>
          <w:sz w:val="28"/>
          <w:szCs w:val="28"/>
        </w:rPr>
        <w:t xml:space="preserve"> (</w:t>
      </w:r>
      <w:r w:rsidR="00D373D7" w:rsidRPr="003135CA">
        <w:rPr>
          <w:rFonts w:cs="Times New Roman"/>
          <w:sz w:val="28"/>
          <w:szCs w:val="28"/>
        </w:rPr>
        <w:t xml:space="preserve">года, полугодия или </w:t>
      </w:r>
      <w:r w:rsidR="0041409D" w:rsidRPr="003135CA">
        <w:rPr>
          <w:rFonts w:cs="Times New Roman"/>
          <w:sz w:val="28"/>
          <w:szCs w:val="28"/>
        </w:rPr>
        <w:t>квартала) пред</w:t>
      </w:r>
      <w:r w:rsidRPr="003135CA">
        <w:rPr>
          <w:rFonts w:cs="Times New Roman"/>
          <w:sz w:val="28"/>
          <w:szCs w:val="28"/>
        </w:rPr>
        <w:t xml:space="preserve">ставляет </w:t>
      </w:r>
      <w:r w:rsidR="00420389" w:rsidRPr="003135CA">
        <w:rPr>
          <w:rFonts w:cs="Times New Roman"/>
          <w:sz w:val="28"/>
          <w:szCs w:val="28"/>
        </w:rPr>
        <w:t>Совету</w:t>
      </w:r>
      <w:r w:rsidR="007067EB">
        <w:rPr>
          <w:rFonts w:cs="Times New Roman"/>
          <w:sz w:val="28"/>
          <w:szCs w:val="28"/>
        </w:rPr>
        <w:t xml:space="preserve"> директоров</w:t>
      </w:r>
      <w:r w:rsidR="00420389" w:rsidRPr="003135CA">
        <w:rPr>
          <w:rFonts w:cs="Times New Roman"/>
          <w:sz w:val="28"/>
          <w:szCs w:val="28"/>
        </w:rPr>
        <w:t xml:space="preserve"> </w:t>
      </w:r>
      <w:r w:rsidRPr="003135CA">
        <w:rPr>
          <w:rFonts w:cs="Times New Roman"/>
          <w:sz w:val="28"/>
          <w:szCs w:val="28"/>
        </w:rPr>
        <w:t>отчет о выполнен</w:t>
      </w:r>
      <w:r w:rsidR="00934BC7" w:rsidRPr="003135CA">
        <w:rPr>
          <w:rFonts w:cs="Times New Roman"/>
          <w:sz w:val="28"/>
          <w:szCs w:val="28"/>
        </w:rPr>
        <w:t>ных</w:t>
      </w:r>
      <w:r w:rsidRPr="003135CA">
        <w:rPr>
          <w:rFonts w:cs="Times New Roman"/>
          <w:sz w:val="28"/>
          <w:szCs w:val="28"/>
        </w:rPr>
        <w:t xml:space="preserve"> аудиторск</w:t>
      </w:r>
      <w:r w:rsidR="00934BC7" w:rsidRPr="003135CA">
        <w:rPr>
          <w:rFonts w:cs="Times New Roman"/>
          <w:sz w:val="28"/>
          <w:szCs w:val="28"/>
        </w:rPr>
        <w:t>их</w:t>
      </w:r>
      <w:r w:rsidRPr="003135CA">
        <w:rPr>
          <w:rFonts w:cs="Times New Roman"/>
          <w:sz w:val="28"/>
          <w:szCs w:val="28"/>
        </w:rPr>
        <w:t xml:space="preserve"> работах;</w:t>
      </w:r>
    </w:p>
    <w:p w:rsidR="00716431" w:rsidRPr="003135CA" w:rsidRDefault="0071643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4)</w:t>
      </w:r>
      <w:r w:rsidRPr="003135CA">
        <w:rPr>
          <w:rFonts w:cs="Times New Roman"/>
          <w:sz w:val="28"/>
          <w:szCs w:val="28"/>
        </w:rPr>
        <w:tab/>
      </w:r>
      <w:r w:rsidRPr="003135CA">
        <w:rPr>
          <w:rFonts w:cs="Times New Roman"/>
          <w:sz w:val="28"/>
          <w:szCs w:val="28"/>
        </w:rPr>
        <w:tab/>
        <w:t xml:space="preserve"> осуществляет мониторинг исполнения </w:t>
      </w:r>
      <w:r w:rsidR="00D50409">
        <w:rPr>
          <w:rFonts w:cs="Times New Roman"/>
          <w:sz w:val="28"/>
          <w:szCs w:val="28"/>
        </w:rPr>
        <w:t>Общество</w:t>
      </w:r>
      <w:r w:rsidR="00080BEC">
        <w:rPr>
          <w:rFonts w:cs="Times New Roman"/>
          <w:sz w:val="28"/>
          <w:szCs w:val="28"/>
        </w:rPr>
        <w:t>м</w:t>
      </w:r>
      <w:r w:rsidRPr="003135CA">
        <w:rPr>
          <w:rFonts w:cs="Times New Roman"/>
          <w:sz w:val="28"/>
          <w:szCs w:val="28"/>
        </w:rPr>
        <w:t xml:space="preserve"> рекомендаций внешнего аудитора</w:t>
      </w:r>
      <w:r w:rsidR="00135384" w:rsidRPr="003135CA">
        <w:rPr>
          <w:rFonts w:cs="Times New Roman"/>
          <w:sz w:val="28"/>
          <w:szCs w:val="28"/>
        </w:rPr>
        <w:t xml:space="preserve"> и иных проверяющих государственных органов</w:t>
      </w:r>
      <w:r w:rsidRPr="003135CA">
        <w:rPr>
          <w:rFonts w:cs="Times New Roman"/>
          <w:sz w:val="28"/>
          <w:szCs w:val="28"/>
        </w:rPr>
        <w:t>;</w:t>
      </w:r>
    </w:p>
    <w:p w:rsidR="00716431" w:rsidRDefault="00716431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5)</w:t>
      </w:r>
      <w:r w:rsidRPr="003135CA">
        <w:rPr>
          <w:rFonts w:cs="Times New Roman"/>
          <w:sz w:val="28"/>
          <w:szCs w:val="28"/>
        </w:rPr>
        <w:tab/>
        <w:t xml:space="preserve"> осуществляет мониторинг исполнения </w:t>
      </w:r>
      <w:r w:rsidR="00D50409">
        <w:rPr>
          <w:rFonts w:cs="Times New Roman"/>
          <w:sz w:val="28"/>
          <w:szCs w:val="28"/>
        </w:rPr>
        <w:t>Общество</w:t>
      </w:r>
      <w:r w:rsidR="00420389" w:rsidRPr="003135CA">
        <w:rPr>
          <w:rFonts w:cs="Times New Roman"/>
          <w:sz w:val="28"/>
          <w:szCs w:val="28"/>
        </w:rPr>
        <w:t>м</w:t>
      </w:r>
      <w:r w:rsidRPr="003135CA">
        <w:rPr>
          <w:rFonts w:cs="Times New Roman"/>
          <w:sz w:val="28"/>
          <w:szCs w:val="28"/>
        </w:rPr>
        <w:t xml:space="preserve"> рекомендаций </w:t>
      </w:r>
      <w:r w:rsidR="00420389" w:rsidRPr="003135CA">
        <w:rPr>
          <w:rFonts w:cs="Times New Roman"/>
          <w:sz w:val="28"/>
          <w:szCs w:val="28"/>
        </w:rPr>
        <w:t>С</w:t>
      </w:r>
      <w:r w:rsidR="00F97EA1" w:rsidRPr="003135CA">
        <w:rPr>
          <w:rFonts w:cs="Times New Roman"/>
          <w:sz w:val="28"/>
          <w:szCs w:val="28"/>
        </w:rPr>
        <w:t>лужбы</w:t>
      </w:r>
      <w:r w:rsidRPr="003135CA">
        <w:rPr>
          <w:rFonts w:cs="Times New Roman"/>
          <w:sz w:val="28"/>
          <w:szCs w:val="28"/>
        </w:rPr>
        <w:t xml:space="preserve">, выданных и принятых в установленном порядке, а также доводит до сведения </w:t>
      </w:r>
      <w:r w:rsidR="00080BEC">
        <w:rPr>
          <w:rFonts w:cs="Times New Roman"/>
          <w:sz w:val="28"/>
          <w:szCs w:val="28"/>
        </w:rPr>
        <w:t>Совета</w:t>
      </w:r>
      <w:r w:rsidR="002A362B">
        <w:rPr>
          <w:rFonts w:cs="Times New Roman"/>
          <w:sz w:val="28"/>
          <w:szCs w:val="28"/>
        </w:rPr>
        <w:t xml:space="preserve"> директоров</w:t>
      </w:r>
      <w:r w:rsidR="00080BEC">
        <w:rPr>
          <w:rFonts w:cs="Times New Roman"/>
          <w:sz w:val="28"/>
          <w:szCs w:val="28"/>
        </w:rPr>
        <w:t xml:space="preserve"> </w:t>
      </w:r>
      <w:r w:rsidRPr="003135CA">
        <w:rPr>
          <w:rFonts w:cs="Times New Roman"/>
          <w:sz w:val="28"/>
          <w:szCs w:val="28"/>
        </w:rPr>
        <w:t>информацию о</w:t>
      </w:r>
      <w:r w:rsidR="006A05EA" w:rsidRPr="003135CA">
        <w:rPr>
          <w:rFonts w:cs="Times New Roman"/>
          <w:sz w:val="28"/>
          <w:szCs w:val="28"/>
        </w:rPr>
        <w:t xml:space="preserve"> </w:t>
      </w:r>
      <w:r w:rsidRPr="003135CA">
        <w:rPr>
          <w:rFonts w:cs="Times New Roman"/>
          <w:sz w:val="28"/>
          <w:szCs w:val="28"/>
        </w:rPr>
        <w:t>ходе и</w:t>
      </w:r>
      <w:r w:rsidR="006A05EA" w:rsidRPr="003135CA">
        <w:rPr>
          <w:rFonts w:cs="Times New Roman"/>
          <w:sz w:val="28"/>
          <w:szCs w:val="28"/>
        </w:rPr>
        <w:t xml:space="preserve"> </w:t>
      </w:r>
      <w:r w:rsidRPr="003135CA">
        <w:rPr>
          <w:rFonts w:cs="Times New Roman"/>
          <w:sz w:val="28"/>
          <w:szCs w:val="28"/>
        </w:rPr>
        <w:t xml:space="preserve">качестве выполнения </w:t>
      </w:r>
      <w:r w:rsidR="00D373D7" w:rsidRPr="003135CA">
        <w:rPr>
          <w:rFonts w:cs="Times New Roman"/>
          <w:sz w:val="28"/>
          <w:szCs w:val="28"/>
        </w:rPr>
        <w:t xml:space="preserve">корректирующих </w:t>
      </w:r>
      <w:r w:rsidRPr="003135CA">
        <w:rPr>
          <w:rFonts w:cs="Times New Roman"/>
          <w:sz w:val="28"/>
          <w:szCs w:val="28"/>
        </w:rPr>
        <w:t>мероприятий (</w:t>
      </w:r>
      <w:r w:rsidR="00D373D7" w:rsidRPr="003135CA">
        <w:rPr>
          <w:rFonts w:cs="Times New Roman"/>
          <w:sz w:val="28"/>
          <w:szCs w:val="28"/>
        </w:rPr>
        <w:t>предупреждающих</w:t>
      </w:r>
      <w:r w:rsidR="006A05EA" w:rsidRPr="003135CA">
        <w:rPr>
          <w:rFonts w:cs="Times New Roman"/>
          <w:sz w:val="28"/>
          <w:szCs w:val="28"/>
        </w:rPr>
        <w:t xml:space="preserve"> </w:t>
      </w:r>
      <w:r w:rsidR="00D373D7" w:rsidRPr="003135CA">
        <w:rPr>
          <w:rFonts w:cs="Times New Roman"/>
          <w:sz w:val="28"/>
          <w:szCs w:val="28"/>
        </w:rPr>
        <w:t>действий</w:t>
      </w:r>
      <w:r w:rsidR="006A05EA" w:rsidRPr="003135CA">
        <w:rPr>
          <w:rFonts w:cs="Times New Roman"/>
          <w:sz w:val="28"/>
          <w:szCs w:val="28"/>
        </w:rPr>
        <w:t>), утвержденных р</w:t>
      </w:r>
      <w:r w:rsidR="005877C8">
        <w:rPr>
          <w:rFonts w:cs="Times New Roman"/>
          <w:sz w:val="28"/>
          <w:szCs w:val="28"/>
        </w:rPr>
        <w:t>уководством</w:t>
      </w:r>
      <w:r w:rsidRPr="003135CA">
        <w:rPr>
          <w:rFonts w:cs="Times New Roman"/>
          <w:sz w:val="28"/>
          <w:szCs w:val="28"/>
        </w:rPr>
        <w:t xml:space="preserve"> </w:t>
      </w:r>
      <w:r w:rsidR="000D2456">
        <w:rPr>
          <w:rFonts w:cs="Times New Roman"/>
          <w:sz w:val="28"/>
          <w:szCs w:val="28"/>
        </w:rPr>
        <w:t>Обществ</w:t>
      </w:r>
      <w:r w:rsidR="00497B1B">
        <w:rPr>
          <w:rFonts w:cs="Times New Roman"/>
          <w:sz w:val="28"/>
          <w:szCs w:val="28"/>
        </w:rPr>
        <w:t>а</w:t>
      </w:r>
      <w:r w:rsidR="00C81761">
        <w:rPr>
          <w:rFonts w:cs="Times New Roman"/>
          <w:sz w:val="28"/>
          <w:szCs w:val="28"/>
        </w:rPr>
        <w:t xml:space="preserve"> </w:t>
      </w:r>
      <w:r w:rsidRPr="003135CA">
        <w:rPr>
          <w:rFonts w:cs="Times New Roman"/>
          <w:sz w:val="28"/>
          <w:szCs w:val="28"/>
        </w:rPr>
        <w:t xml:space="preserve">по результатам проведенных аудитов и/или </w:t>
      </w:r>
      <w:r w:rsidR="00D373D7" w:rsidRPr="003135CA">
        <w:rPr>
          <w:rFonts w:cs="Times New Roman"/>
          <w:sz w:val="28"/>
          <w:szCs w:val="28"/>
        </w:rPr>
        <w:t xml:space="preserve">по </w:t>
      </w:r>
      <w:r w:rsidRPr="003135CA">
        <w:rPr>
          <w:rFonts w:cs="Times New Roman"/>
          <w:sz w:val="28"/>
          <w:szCs w:val="28"/>
        </w:rPr>
        <w:t xml:space="preserve">рекомендациям </w:t>
      </w:r>
      <w:r w:rsidR="00420389" w:rsidRPr="003135CA">
        <w:rPr>
          <w:rFonts w:cs="Times New Roman"/>
          <w:sz w:val="28"/>
          <w:szCs w:val="28"/>
        </w:rPr>
        <w:t>С</w:t>
      </w:r>
      <w:r w:rsidR="00F97EA1" w:rsidRPr="003135CA">
        <w:rPr>
          <w:rFonts w:cs="Times New Roman"/>
          <w:sz w:val="28"/>
          <w:szCs w:val="28"/>
        </w:rPr>
        <w:t>лужбы</w:t>
      </w:r>
      <w:r w:rsidR="00D8174C">
        <w:rPr>
          <w:rFonts w:cs="Times New Roman"/>
          <w:sz w:val="28"/>
          <w:szCs w:val="28"/>
        </w:rPr>
        <w:t>;</w:t>
      </w:r>
    </w:p>
    <w:p w:rsidR="00D8174C" w:rsidRPr="003135CA" w:rsidRDefault="002A362B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 </w:t>
      </w:r>
      <w:r w:rsidR="00D8174C" w:rsidRPr="005D47FA">
        <w:rPr>
          <w:rFonts w:cs="Times New Roman"/>
          <w:sz w:val="28"/>
          <w:szCs w:val="28"/>
        </w:rPr>
        <w:t>осуществляет мониторинг реализации политики академической</w:t>
      </w:r>
      <w:r w:rsidR="00221462" w:rsidRPr="005D47FA">
        <w:rPr>
          <w:rFonts w:cs="Times New Roman"/>
          <w:sz w:val="28"/>
          <w:szCs w:val="28"/>
        </w:rPr>
        <w:t xml:space="preserve"> честности и антикоррупционной </w:t>
      </w:r>
      <w:r w:rsidR="00D8174C" w:rsidRPr="005D47FA">
        <w:rPr>
          <w:rFonts w:cs="Times New Roman"/>
          <w:sz w:val="28"/>
          <w:szCs w:val="28"/>
        </w:rPr>
        <w:t>политики</w:t>
      </w:r>
      <w:r w:rsidR="00221462" w:rsidRPr="005D47FA">
        <w:rPr>
          <w:rFonts w:cs="Times New Roman"/>
          <w:sz w:val="28"/>
          <w:szCs w:val="28"/>
        </w:rPr>
        <w:t xml:space="preserve"> в </w:t>
      </w:r>
      <w:r w:rsidR="000D2456">
        <w:rPr>
          <w:rFonts w:cs="Times New Roman"/>
          <w:sz w:val="28"/>
          <w:szCs w:val="28"/>
        </w:rPr>
        <w:t>Обществ</w:t>
      </w:r>
      <w:r w:rsidR="00221462" w:rsidRPr="005D47FA">
        <w:rPr>
          <w:rFonts w:cs="Times New Roman"/>
          <w:sz w:val="28"/>
          <w:szCs w:val="28"/>
        </w:rPr>
        <w:t xml:space="preserve">е с предоставлением отчета </w:t>
      </w:r>
      <w:r w:rsidR="00A07E6E" w:rsidRPr="005D47FA">
        <w:rPr>
          <w:rFonts w:cs="Times New Roman"/>
          <w:sz w:val="28"/>
          <w:szCs w:val="28"/>
        </w:rPr>
        <w:t xml:space="preserve">по итогам каждого </w:t>
      </w:r>
      <w:r w:rsidR="00A07E6E" w:rsidRPr="002643B4">
        <w:rPr>
          <w:rFonts w:cs="Times New Roman"/>
          <w:sz w:val="28"/>
          <w:szCs w:val="28"/>
        </w:rPr>
        <w:t xml:space="preserve">полугодия </w:t>
      </w:r>
      <w:r w:rsidR="002643B4" w:rsidRPr="002643B4">
        <w:rPr>
          <w:rFonts w:cs="Times New Roman"/>
          <w:sz w:val="28"/>
          <w:szCs w:val="28"/>
        </w:rPr>
        <w:t xml:space="preserve">Совету директоров </w:t>
      </w:r>
      <w:r w:rsidR="000D2456">
        <w:rPr>
          <w:rFonts w:cs="Times New Roman"/>
          <w:sz w:val="28"/>
          <w:szCs w:val="28"/>
        </w:rPr>
        <w:t>Обществ</w:t>
      </w:r>
      <w:r w:rsidR="002643B4" w:rsidRPr="002643B4">
        <w:rPr>
          <w:rFonts w:cs="Times New Roman"/>
          <w:sz w:val="28"/>
          <w:szCs w:val="28"/>
        </w:rPr>
        <w:t>а</w:t>
      </w:r>
      <w:r w:rsidR="00221462" w:rsidRPr="002643B4">
        <w:rPr>
          <w:rFonts w:cs="Times New Roman"/>
          <w:sz w:val="28"/>
          <w:szCs w:val="28"/>
        </w:rPr>
        <w:t>;</w:t>
      </w:r>
    </w:p>
    <w:p w:rsidR="00716431" w:rsidRPr="003135CA" w:rsidRDefault="0022146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716431" w:rsidRPr="003135CA">
        <w:rPr>
          <w:rFonts w:cs="Times New Roman"/>
          <w:sz w:val="28"/>
          <w:szCs w:val="28"/>
        </w:rPr>
        <w:t xml:space="preserve">) </w:t>
      </w:r>
      <w:r w:rsidR="00716431" w:rsidRPr="003135CA">
        <w:rPr>
          <w:rFonts w:cs="Times New Roman"/>
          <w:sz w:val="28"/>
          <w:szCs w:val="28"/>
        </w:rPr>
        <w:tab/>
      </w:r>
      <w:r w:rsidR="00716431" w:rsidRPr="003135CA">
        <w:rPr>
          <w:rFonts w:cs="Times New Roman"/>
          <w:sz w:val="28"/>
          <w:szCs w:val="28"/>
        </w:rPr>
        <w:tab/>
        <w:t>при необходимости участвует в процессах аудита, оценки, анализа, проводимых внешними аудиторами, независимыми оценщиками и/или консультантами;</w:t>
      </w:r>
    </w:p>
    <w:p w:rsidR="00716431" w:rsidRPr="003135CA" w:rsidRDefault="0022146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  <w:t xml:space="preserve"> в искл</w:t>
      </w:r>
      <w:r w:rsidR="00420389" w:rsidRPr="003135CA">
        <w:rPr>
          <w:rFonts w:cs="Times New Roman"/>
          <w:sz w:val="28"/>
          <w:szCs w:val="28"/>
        </w:rPr>
        <w:t>ючительных случаях по поручению Совета</w:t>
      </w:r>
      <w:r w:rsidR="00ED624D">
        <w:rPr>
          <w:rFonts w:cs="Times New Roman"/>
          <w:sz w:val="28"/>
          <w:szCs w:val="28"/>
        </w:rPr>
        <w:t xml:space="preserve"> директоров</w:t>
      </w:r>
      <w:r w:rsidR="00420389" w:rsidRPr="003135CA">
        <w:rPr>
          <w:rFonts w:cs="Times New Roman"/>
          <w:sz w:val="28"/>
          <w:szCs w:val="28"/>
        </w:rPr>
        <w:t xml:space="preserve"> </w:t>
      </w:r>
      <w:r w:rsidR="00716431" w:rsidRPr="003135CA">
        <w:rPr>
          <w:rFonts w:cs="Times New Roman"/>
          <w:sz w:val="28"/>
          <w:szCs w:val="28"/>
        </w:rPr>
        <w:t xml:space="preserve">осуществляет тематический внутренний аудит отдельных аспектов </w:t>
      </w:r>
      <w:r w:rsidR="0051414E" w:rsidRPr="003135CA">
        <w:rPr>
          <w:rFonts w:cs="Times New Roman"/>
          <w:sz w:val="28"/>
          <w:szCs w:val="28"/>
        </w:rPr>
        <w:t xml:space="preserve">деятельности </w:t>
      </w:r>
      <w:r w:rsidR="0051414E">
        <w:rPr>
          <w:rFonts w:cs="Times New Roman"/>
          <w:sz w:val="28"/>
          <w:szCs w:val="28"/>
        </w:rPr>
        <w:t>Общества</w:t>
      </w:r>
      <w:r w:rsidR="00716431" w:rsidRPr="003135CA">
        <w:rPr>
          <w:rFonts w:cs="Times New Roman"/>
          <w:sz w:val="28"/>
          <w:szCs w:val="28"/>
        </w:rPr>
        <w:t>, а также участвует в</w:t>
      </w:r>
      <w:r w:rsidR="00361BD3" w:rsidRPr="003135CA">
        <w:rPr>
          <w:rFonts w:cs="Times New Roman"/>
          <w:sz w:val="28"/>
          <w:szCs w:val="28"/>
        </w:rPr>
        <w:t xml:space="preserve"> </w:t>
      </w:r>
      <w:r w:rsidR="00716431" w:rsidRPr="003135CA">
        <w:rPr>
          <w:rFonts w:cs="Times New Roman"/>
          <w:sz w:val="28"/>
          <w:szCs w:val="28"/>
        </w:rPr>
        <w:t>служебных расследованиях, специальных проверках;</w:t>
      </w:r>
    </w:p>
    <w:p w:rsidR="00716431" w:rsidRPr="003135CA" w:rsidRDefault="0022146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716431" w:rsidRPr="003135CA">
        <w:rPr>
          <w:rFonts w:cs="Times New Roman"/>
          <w:sz w:val="28"/>
          <w:szCs w:val="28"/>
        </w:rPr>
        <w:t>)</w:t>
      </w:r>
      <w:r w:rsidR="00716431" w:rsidRPr="003135CA">
        <w:rPr>
          <w:rFonts w:cs="Times New Roman"/>
          <w:sz w:val="28"/>
          <w:szCs w:val="28"/>
        </w:rPr>
        <w:tab/>
        <w:t xml:space="preserve"> принимает меры по постоянному профессиональному обучению и повышению квалификации работников </w:t>
      </w:r>
      <w:r w:rsidR="00142D5E" w:rsidRPr="003135CA">
        <w:rPr>
          <w:rFonts w:cs="Times New Roman"/>
          <w:sz w:val="28"/>
          <w:szCs w:val="28"/>
        </w:rPr>
        <w:t>С</w:t>
      </w:r>
      <w:r w:rsidR="003C4CCF" w:rsidRPr="003135CA">
        <w:rPr>
          <w:rFonts w:cs="Times New Roman"/>
          <w:sz w:val="28"/>
          <w:szCs w:val="28"/>
        </w:rPr>
        <w:t>лужбы</w:t>
      </w:r>
      <w:r w:rsidR="00716431" w:rsidRPr="003135CA">
        <w:rPr>
          <w:rFonts w:cs="Times New Roman"/>
          <w:sz w:val="28"/>
          <w:szCs w:val="28"/>
        </w:rPr>
        <w:t>;</w:t>
      </w:r>
    </w:p>
    <w:p w:rsidR="00716431" w:rsidRPr="003135CA" w:rsidRDefault="00EF4063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716431" w:rsidRPr="003135CA">
        <w:rPr>
          <w:rFonts w:cs="Times New Roman"/>
          <w:sz w:val="28"/>
          <w:szCs w:val="28"/>
        </w:rPr>
        <w:t xml:space="preserve">) </w:t>
      </w:r>
      <w:r w:rsidR="00716431" w:rsidRPr="003135CA">
        <w:rPr>
          <w:rFonts w:cs="Times New Roman"/>
          <w:sz w:val="28"/>
          <w:szCs w:val="28"/>
        </w:rPr>
        <w:tab/>
        <w:t xml:space="preserve">осуществляет иные функции в пределах компетенции </w:t>
      </w:r>
      <w:r w:rsidR="00142D5E" w:rsidRPr="003135CA">
        <w:rPr>
          <w:rFonts w:cs="Times New Roman"/>
          <w:sz w:val="28"/>
          <w:szCs w:val="28"/>
        </w:rPr>
        <w:t>С</w:t>
      </w:r>
      <w:r w:rsidR="003C4CCF" w:rsidRPr="003135CA">
        <w:rPr>
          <w:rFonts w:cs="Times New Roman"/>
          <w:sz w:val="28"/>
          <w:szCs w:val="28"/>
        </w:rPr>
        <w:t>лужбы</w:t>
      </w:r>
      <w:r w:rsidR="00716431" w:rsidRPr="003135CA">
        <w:rPr>
          <w:rFonts w:cs="Times New Roman"/>
          <w:sz w:val="28"/>
          <w:szCs w:val="28"/>
        </w:rPr>
        <w:t>.</w:t>
      </w:r>
    </w:p>
    <w:bookmarkEnd w:id="7"/>
    <w:p w:rsidR="00AD3224" w:rsidRPr="003135CA" w:rsidRDefault="00AD3224" w:rsidP="00AD034F">
      <w:pPr>
        <w:pStyle w:val="ac"/>
        <w:ind w:firstLine="567"/>
        <w:rPr>
          <w:rFonts w:cs="Times New Roman"/>
          <w:sz w:val="28"/>
          <w:szCs w:val="28"/>
        </w:rPr>
      </w:pPr>
    </w:p>
    <w:p w:rsidR="00F03D28" w:rsidRPr="006B1CAA" w:rsidRDefault="008F4E6F" w:rsidP="008F4E6F">
      <w:pPr>
        <w:pStyle w:val="a3"/>
        <w:shd w:val="clear" w:color="auto" w:fill="FFFFFF"/>
        <w:tabs>
          <w:tab w:val="clear" w:pos="432"/>
        </w:tabs>
        <w:autoSpaceDE w:val="0"/>
        <w:adjustRightInd w:val="0"/>
        <w:spacing w:after="0" w:line="264" w:lineRule="auto"/>
        <w:ind w:left="2520" w:firstLine="0"/>
        <w:contextualSpacing/>
        <w:rPr>
          <w:b/>
          <w:bCs/>
          <w:sz w:val="28"/>
          <w:szCs w:val="28"/>
        </w:rPr>
      </w:pPr>
      <w:bookmarkStart w:id="8" w:name="_Toc376791384"/>
      <w:r>
        <w:rPr>
          <w:b/>
          <w:bCs/>
          <w:sz w:val="28"/>
          <w:szCs w:val="28"/>
        </w:rPr>
        <w:t>Глава 4. </w:t>
      </w:r>
      <w:r w:rsidR="00F03D28" w:rsidRPr="006B1CAA">
        <w:rPr>
          <w:b/>
          <w:bCs/>
          <w:sz w:val="28"/>
          <w:szCs w:val="28"/>
        </w:rPr>
        <w:t>Квалификационные требования</w:t>
      </w:r>
    </w:p>
    <w:p w:rsidR="006B1CAA" w:rsidRPr="006B1CAA" w:rsidRDefault="006B1CAA" w:rsidP="006B1CAA">
      <w:pPr>
        <w:pStyle w:val="a3"/>
        <w:shd w:val="clear" w:color="auto" w:fill="FFFFFF"/>
        <w:tabs>
          <w:tab w:val="clear" w:pos="432"/>
        </w:tabs>
        <w:autoSpaceDE w:val="0"/>
        <w:adjustRightInd w:val="0"/>
        <w:spacing w:after="0" w:line="264" w:lineRule="auto"/>
        <w:ind w:left="2520" w:firstLine="0"/>
        <w:contextualSpacing/>
        <w:rPr>
          <w:b/>
          <w:bCs/>
          <w:sz w:val="28"/>
          <w:szCs w:val="28"/>
        </w:rPr>
      </w:pPr>
    </w:p>
    <w:p w:rsidR="00F03D28" w:rsidRPr="00F0257B" w:rsidRDefault="00CB755A" w:rsidP="00BB76DE">
      <w:pPr>
        <w:tabs>
          <w:tab w:val="clear" w:pos="432"/>
        </w:tabs>
        <w:autoSpaceDE w:val="0"/>
        <w:adjustRightInd w:val="0"/>
        <w:spacing w:after="0" w:line="264" w:lineRule="auto"/>
        <w:ind w:left="2" w:firstLine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ED624D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BB76DE" w:rsidRPr="00EF7F38">
        <w:rPr>
          <w:sz w:val="28"/>
          <w:szCs w:val="28"/>
        </w:rPr>
        <w:t>Руководитель Службы должен иметь:</w:t>
      </w:r>
    </w:p>
    <w:p w:rsidR="00F03D28" w:rsidRPr="00A95652" w:rsidRDefault="00A33CE2" w:rsidP="00C8228E">
      <w:pPr>
        <w:pStyle w:val="a3"/>
        <w:widowControl/>
        <w:numPr>
          <w:ilvl w:val="1"/>
          <w:numId w:val="3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EF7F38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 xml:space="preserve">профессиональное </w:t>
      </w:r>
      <w:r w:rsidRPr="00EF7F38">
        <w:rPr>
          <w:sz w:val="28"/>
          <w:szCs w:val="28"/>
        </w:rPr>
        <w:t>образование в областях: экономик</w:t>
      </w:r>
      <w:r>
        <w:rPr>
          <w:sz w:val="28"/>
          <w:szCs w:val="28"/>
        </w:rPr>
        <w:t>а и финансы</w:t>
      </w:r>
      <w:r w:rsidRPr="00EF7F38">
        <w:rPr>
          <w:sz w:val="28"/>
          <w:szCs w:val="28"/>
        </w:rPr>
        <w:t>, и/или бухгалтерский учет и аудит, и/или финансовый менеджмент, и/или финансы и кредит</w:t>
      </w:r>
      <w:r>
        <w:rPr>
          <w:sz w:val="28"/>
          <w:szCs w:val="28"/>
        </w:rPr>
        <w:t>,</w:t>
      </w:r>
      <w:r w:rsidRPr="00DE3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желательно с дополнительным образованием в сфере </w:t>
      </w:r>
      <w:r w:rsidRPr="002D38EB">
        <w:rPr>
          <w:sz w:val="28"/>
          <w:szCs w:val="28"/>
        </w:rPr>
        <w:t>информационны</w:t>
      </w:r>
      <w:r>
        <w:rPr>
          <w:sz w:val="28"/>
          <w:szCs w:val="28"/>
        </w:rPr>
        <w:t>х</w:t>
      </w:r>
      <w:r w:rsidRPr="002D38EB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Pr="002D38EB">
        <w:rPr>
          <w:sz w:val="28"/>
          <w:szCs w:val="28"/>
        </w:rPr>
        <w:t>, и/или техническ</w:t>
      </w:r>
      <w:r>
        <w:rPr>
          <w:sz w:val="28"/>
          <w:szCs w:val="28"/>
        </w:rPr>
        <w:t>ой</w:t>
      </w:r>
      <w:r w:rsidRPr="002D38EB">
        <w:rPr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 w:rsidRPr="002D38EB">
        <w:rPr>
          <w:sz w:val="28"/>
          <w:szCs w:val="28"/>
        </w:rPr>
        <w:t>, и</w:t>
      </w:r>
      <w:r w:rsidRPr="005F3F89">
        <w:rPr>
          <w:color w:val="C00000"/>
          <w:sz w:val="28"/>
          <w:szCs w:val="28"/>
        </w:rPr>
        <w:t>/</w:t>
      </w:r>
      <w:r w:rsidRPr="00BB4508">
        <w:rPr>
          <w:sz w:val="28"/>
          <w:szCs w:val="28"/>
        </w:rPr>
        <w:t>или юриспруденции;</w:t>
      </w:r>
    </w:p>
    <w:p w:rsidR="00F03D28" w:rsidRPr="00A95652" w:rsidRDefault="00A53626" w:rsidP="00C8228E">
      <w:pPr>
        <w:pStyle w:val="a3"/>
        <w:widowControl/>
        <w:numPr>
          <w:ilvl w:val="1"/>
          <w:numId w:val="3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EF7F38">
        <w:rPr>
          <w:sz w:val="28"/>
          <w:szCs w:val="28"/>
        </w:rPr>
        <w:t xml:space="preserve">опыт работы в сфере аудита, и/или бухгалтерского учета, и/или финансов – не менее </w:t>
      </w:r>
      <w:r>
        <w:rPr>
          <w:sz w:val="28"/>
          <w:szCs w:val="28"/>
        </w:rPr>
        <w:t xml:space="preserve">трех </w:t>
      </w:r>
      <w:r w:rsidRPr="00EF7F38">
        <w:rPr>
          <w:sz w:val="28"/>
          <w:szCs w:val="28"/>
        </w:rPr>
        <w:t>лет;</w:t>
      </w:r>
    </w:p>
    <w:p w:rsidR="00F03D28" w:rsidRPr="00A95652" w:rsidRDefault="00A53626" w:rsidP="00C8228E">
      <w:pPr>
        <w:pStyle w:val="a3"/>
        <w:widowControl/>
        <w:numPr>
          <w:ilvl w:val="1"/>
          <w:numId w:val="3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EF7F38">
        <w:rPr>
          <w:sz w:val="28"/>
          <w:szCs w:val="28"/>
        </w:rPr>
        <w:t xml:space="preserve">опыт работы на руководящей должности – не менее </w:t>
      </w:r>
      <w:r>
        <w:rPr>
          <w:sz w:val="28"/>
          <w:szCs w:val="28"/>
        </w:rPr>
        <w:t>двух</w:t>
      </w:r>
      <w:r w:rsidRPr="00EF7F38">
        <w:rPr>
          <w:sz w:val="28"/>
          <w:szCs w:val="28"/>
        </w:rPr>
        <w:t xml:space="preserve"> лет;</w:t>
      </w:r>
    </w:p>
    <w:p w:rsidR="00294B02" w:rsidRPr="00294B02" w:rsidRDefault="00294B02" w:rsidP="00294B02">
      <w:pPr>
        <w:tabs>
          <w:tab w:val="clear" w:pos="432"/>
        </w:tabs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53626" w:rsidRPr="00EF7F38">
        <w:rPr>
          <w:sz w:val="28"/>
          <w:szCs w:val="28"/>
        </w:rPr>
        <w:t>знание нормативных правовых актов Республики Казахстан, в том числе по вопросам аудиторской деятельности, бухгалтерского учета</w:t>
      </w:r>
      <w:r w:rsidR="00A53626">
        <w:rPr>
          <w:sz w:val="28"/>
          <w:szCs w:val="28"/>
        </w:rPr>
        <w:t xml:space="preserve"> и налогообложения</w:t>
      </w:r>
      <w:r w:rsidR="00A53626" w:rsidRPr="00EF7F38">
        <w:rPr>
          <w:sz w:val="28"/>
          <w:szCs w:val="28"/>
        </w:rPr>
        <w:t>;</w:t>
      </w:r>
    </w:p>
    <w:p w:rsidR="000B6390" w:rsidRDefault="000B6390" w:rsidP="000B6390">
      <w:pPr>
        <w:tabs>
          <w:tab w:val="clear" w:pos="432"/>
        </w:tabs>
        <w:spacing w:after="160" w:line="259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53626">
        <w:rPr>
          <w:sz w:val="28"/>
          <w:szCs w:val="28"/>
        </w:rPr>
        <w:t>предпочтительно знание международных стандартов финансовой отчетности и международных профессиональных стандартов внутреннего аудита, разработанных Институтом внутренних аудиторов (</w:t>
      </w:r>
      <w:r w:rsidR="00A53626">
        <w:rPr>
          <w:sz w:val="28"/>
          <w:szCs w:val="28"/>
          <w:lang w:val="en-US"/>
        </w:rPr>
        <w:t>The</w:t>
      </w:r>
      <w:r w:rsidR="00A53626" w:rsidRPr="005E1D4F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Institute</w:t>
      </w:r>
      <w:r w:rsidR="00A53626" w:rsidRPr="005E1D4F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of</w:t>
      </w:r>
      <w:r w:rsidR="00A53626" w:rsidRPr="005E1D4F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Internal</w:t>
      </w:r>
      <w:r w:rsidR="00A53626" w:rsidRPr="005E1D4F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Auditors</w:t>
      </w:r>
      <w:r w:rsidR="00A53626" w:rsidRPr="005E1D4F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Inc</w:t>
      </w:r>
      <w:r w:rsidR="00A53626">
        <w:rPr>
          <w:sz w:val="28"/>
          <w:szCs w:val="28"/>
        </w:rPr>
        <w:t>), Международных стандартов аудита (МСА);</w:t>
      </w:r>
    </w:p>
    <w:p w:rsidR="00F03D28" w:rsidRDefault="000B6390" w:rsidP="000B6390">
      <w:pPr>
        <w:tabs>
          <w:tab w:val="clear" w:pos="432"/>
        </w:tabs>
        <w:spacing w:after="160" w:line="259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A53626">
        <w:rPr>
          <w:sz w:val="28"/>
          <w:szCs w:val="28"/>
        </w:rPr>
        <w:t xml:space="preserve">предпочтительно иметь дополнительную специальную подготовку, а именно наличие квалификационного свидетельства «аудитор», полученного в соответствии с Законом Республики Казахстан «Об аудиторской деятельности», и/или сертификата в области внутреннего аудита </w:t>
      </w:r>
      <w:r w:rsidR="00A53626">
        <w:rPr>
          <w:sz w:val="28"/>
          <w:szCs w:val="28"/>
          <w:lang w:val="en-US"/>
        </w:rPr>
        <w:t>CIA</w:t>
      </w:r>
      <w:r w:rsidR="00A53626" w:rsidRPr="00020FE3">
        <w:rPr>
          <w:sz w:val="28"/>
          <w:szCs w:val="28"/>
        </w:rPr>
        <w:t xml:space="preserve"> (</w:t>
      </w:r>
      <w:r w:rsidR="00A53626">
        <w:rPr>
          <w:sz w:val="28"/>
          <w:szCs w:val="28"/>
          <w:lang w:val="en-US"/>
        </w:rPr>
        <w:t>Certified</w:t>
      </w:r>
      <w:r w:rsidR="00A53626" w:rsidRPr="00020FE3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Internal</w:t>
      </w:r>
      <w:r w:rsidR="00A53626" w:rsidRPr="00020FE3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Auditor</w:t>
      </w:r>
      <w:r w:rsidR="00A53626" w:rsidRPr="00020FE3">
        <w:rPr>
          <w:sz w:val="28"/>
          <w:szCs w:val="28"/>
        </w:rPr>
        <w:t>)</w:t>
      </w:r>
      <w:r w:rsidR="00A53626">
        <w:rPr>
          <w:sz w:val="28"/>
          <w:szCs w:val="28"/>
        </w:rPr>
        <w:t xml:space="preserve">, и/или сертификата присяжного бухгалтера </w:t>
      </w:r>
      <w:r w:rsidR="00A53626">
        <w:rPr>
          <w:sz w:val="28"/>
          <w:szCs w:val="28"/>
          <w:lang w:val="en-US"/>
        </w:rPr>
        <w:t>ACCA</w:t>
      </w:r>
      <w:r w:rsidR="00A53626" w:rsidRPr="00020FE3">
        <w:rPr>
          <w:sz w:val="28"/>
          <w:szCs w:val="28"/>
        </w:rPr>
        <w:t xml:space="preserve"> (</w:t>
      </w:r>
      <w:r w:rsidR="00A53626">
        <w:rPr>
          <w:sz w:val="28"/>
          <w:szCs w:val="28"/>
          <w:lang w:val="en-US"/>
        </w:rPr>
        <w:t>Association</w:t>
      </w:r>
      <w:r w:rsidR="00A53626" w:rsidRPr="00020FE3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of</w:t>
      </w:r>
      <w:r w:rsidR="00A53626" w:rsidRPr="00020FE3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Certified</w:t>
      </w:r>
      <w:r w:rsidR="00A53626" w:rsidRPr="00020FE3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Chartered</w:t>
      </w:r>
      <w:r w:rsidR="00A53626" w:rsidRPr="00020FE3">
        <w:rPr>
          <w:sz w:val="28"/>
          <w:szCs w:val="28"/>
        </w:rPr>
        <w:t xml:space="preserve"> </w:t>
      </w:r>
      <w:r w:rsidR="00A53626">
        <w:rPr>
          <w:sz w:val="28"/>
          <w:szCs w:val="28"/>
          <w:lang w:val="en-US"/>
        </w:rPr>
        <w:t>Accountants</w:t>
      </w:r>
      <w:r w:rsidR="00A53626" w:rsidRPr="00020FE3">
        <w:rPr>
          <w:sz w:val="28"/>
          <w:szCs w:val="28"/>
        </w:rPr>
        <w:t>)</w:t>
      </w:r>
      <w:r w:rsidR="00A53626">
        <w:rPr>
          <w:sz w:val="28"/>
          <w:szCs w:val="28"/>
        </w:rPr>
        <w:t xml:space="preserve">, и/или диплома </w:t>
      </w:r>
      <w:r w:rsidR="00A53626">
        <w:rPr>
          <w:sz w:val="28"/>
          <w:szCs w:val="28"/>
          <w:lang w:val="en-US"/>
        </w:rPr>
        <w:t>DipIFR</w:t>
      </w:r>
      <w:r w:rsidR="00A53626" w:rsidRPr="00020FE3">
        <w:rPr>
          <w:sz w:val="28"/>
          <w:szCs w:val="28"/>
        </w:rPr>
        <w:t xml:space="preserve"> (</w:t>
      </w:r>
      <w:r w:rsidR="00A53626" w:rsidRPr="002D38EB">
        <w:rPr>
          <w:sz w:val="28"/>
          <w:szCs w:val="28"/>
        </w:rPr>
        <w:t>Diploma in International Financial Reporting)</w:t>
      </w:r>
      <w:r w:rsidR="00A53626">
        <w:rPr>
          <w:sz w:val="28"/>
          <w:szCs w:val="28"/>
        </w:rPr>
        <w:t xml:space="preserve">, и/или сертификата международного профессионального бухгалтера </w:t>
      </w:r>
      <w:r w:rsidR="00A53626" w:rsidRPr="002D38EB">
        <w:rPr>
          <w:sz w:val="28"/>
          <w:szCs w:val="28"/>
        </w:rPr>
        <w:t>CIPA (Certified International Professional Accountant)</w:t>
      </w:r>
      <w:r w:rsidR="00A53626">
        <w:rPr>
          <w:sz w:val="28"/>
          <w:szCs w:val="28"/>
        </w:rPr>
        <w:t>;</w:t>
      </w:r>
    </w:p>
    <w:p w:rsidR="000861B5" w:rsidRDefault="000B6390" w:rsidP="000861B5">
      <w:pPr>
        <w:tabs>
          <w:tab w:val="clear" w:pos="432"/>
        </w:tabs>
        <w:spacing w:after="160" w:line="259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53626" w:rsidRPr="00D0782A">
        <w:rPr>
          <w:sz w:val="28"/>
          <w:szCs w:val="28"/>
        </w:rPr>
        <w:t>предпочтительно владение государственным и иностранным(-и) языками.</w:t>
      </w:r>
    </w:p>
    <w:p w:rsidR="00F03D28" w:rsidRPr="00F0257B" w:rsidRDefault="00DE33D3" w:rsidP="00DB22D1">
      <w:pPr>
        <w:pStyle w:val="a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F03D28" w:rsidRPr="00F0257B">
        <w:rPr>
          <w:sz w:val="28"/>
          <w:szCs w:val="28"/>
        </w:rPr>
        <w:t xml:space="preserve"> Службы</w:t>
      </w:r>
      <w:r w:rsidR="00F03D28">
        <w:rPr>
          <w:sz w:val="28"/>
          <w:szCs w:val="28"/>
        </w:rPr>
        <w:t>,</w:t>
      </w:r>
      <w:r w:rsidR="00F03D28" w:rsidRPr="00F0257B">
        <w:rPr>
          <w:sz w:val="28"/>
          <w:szCs w:val="28"/>
        </w:rPr>
        <w:t xml:space="preserve"> как правило, должен соответствовать следующим требованиям, а именно:</w:t>
      </w:r>
    </w:p>
    <w:p w:rsidR="00F03D28" w:rsidRPr="005F7829" w:rsidRDefault="00C46D8E" w:rsidP="00DB22D1">
      <w:pPr>
        <w:pStyle w:val="a3"/>
        <w:widowControl/>
        <w:numPr>
          <w:ilvl w:val="1"/>
          <w:numId w:val="4"/>
        </w:numPr>
        <w:tabs>
          <w:tab w:val="clear" w:pos="432"/>
        </w:tabs>
        <w:suppressAutoHyphens w:val="0"/>
        <w:autoSpaceDN/>
        <w:spacing w:after="0"/>
        <w:ind w:left="0"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22A" w:rsidRPr="00EF7F38">
        <w:rPr>
          <w:sz w:val="28"/>
          <w:szCs w:val="28"/>
        </w:rPr>
        <w:t xml:space="preserve">высшее </w:t>
      </w:r>
      <w:r w:rsidR="004C222A">
        <w:rPr>
          <w:sz w:val="28"/>
          <w:szCs w:val="28"/>
        </w:rPr>
        <w:t xml:space="preserve">профессиональное </w:t>
      </w:r>
      <w:r w:rsidR="004C222A" w:rsidRPr="00EF7F38">
        <w:rPr>
          <w:sz w:val="28"/>
          <w:szCs w:val="28"/>
        </w:rPr>
        <w:t>образование в областях: экономик</w:t>
      </w:r>
      <w:r w:rsidR="004C222A">
        <w:rPr>
          <w:sz w:val="28"/>
          <w:szCs w:val="28"/>
        </w:rPr>
        <w:t>а и финансы</w:t>
      </w:r>
      <w:r w:rsidR="004C222A" w:rsidRPr="00EF7F38">
        <w:rPr>
          <w:sz w:val="28"/>
          <w:szCs w:val="28"/>
        </w:rPr>
        <w:t>, и/или бухгалтерский учет и аудит, и/или финансовый менеджмент, и/или финансы и кредит</w:t>
      </w:r>
      <w:r w:rsidR="004C222A">
        <w:rPr>
          <w:sz w:val="28"/>
          <w:szCs w:val="28"/>
        </w:rPr>
        <w:t>,</w:t>
      </w:r>
      <w:r w:rsidR="004C222A" w:rsidRPr="00DE3AD1">
        <w:rPr>
          <w:sz w:val="28"/>
          <w:szCs w:val="28"/>
        </w:rPr>
        <w:t xml:space="preserve"> </w:t>
      </w:r>
      <w:r w:rsidR="004C222A">
        <w:rPr>
          <w:sz w:val="28"/>
          <w:szCs w:val="28"/>
        </w:rPr>
        <w:t xml:space="preserve">желательно с дополнительным образованием в сфере </w:t>
      </w:r>
      <w:r w:rsidR="004C222A" w:rsidRPr="002D38EB">
        <w:rPr>
          <w:sz w:val="28"/>
          <w:szCs w:val="28"/>
        </w:rPr>
        <w:t>информационны</w:t>
      </w:r>
      <w:r w:rsidR="004C222A">
        <w:rPr>
          <w:sz w:val="28"/>
          <w:szCs w:val="28"/>
        </w:rPr>
        <w:t>х</w:t>
      </w:r>
      <w:r w:rsidR="004C222A" w:rsidRPr="002D38EB">
        <w:rPr>
          <w:sz w:val="28"/>
          <w:szCs w:val="28"/>
        </w:rPr>
        <w:t xml:space="preserve"> технологи</w:t>
      </w:r>
      <w:r w:rsidR="004C222A">
        <w:rPr>
          <w:sz w:val="28"/>
          <w:szCs w:val="28"/>
        </w:rPr>
        <w:t>й</w:t>
      </w:r>
      <w:r w:rsidR="004C222A" w:rsidRPr="002D38EB">
        <w:rPr>
          <w:sz w:val="28"/>
          <w:szCs w:val="28"/>
        </w:rPr>
        <w:t>, и/или техническ</w:t>
      </w:r>
      <w:r w:rsidR="004C222A">
        <w:rPr>
          <w:sz w:val="28"/>
          <w:szCs w:val="28"/>
        </w:rPr>
        <w:t>ой</w:t>
      </w:r>
      <w:r w:rsidR="004C222A" w:rsidRPr="002D38EB">
        <w:rPr>
          <w:sz w:val="28"/>
          <w:szCs w:val="28"/>
        </w:rPr>
        <w:t xml:space="preserve"> </w:t>
      </w:r>
      <w:r w:rsidR="004C222A">
        <w:rPr>
          <w:sz w:val="28"/>
          <w:szCs w:val="28"/>
        </w:rPr>
        <w:t>сфере</w:t>
      </w:r>
      <w:r w:rsidR="004C222A" w:rsidRPr="002D38EB">
        <w:rPr>
          <w:sz w:val="28"/>
          <w:szCs w:val="28"/>
        </w:rPr>
        <w:t xml:space="preserve">, и/или </w:t>
      </w:r>
      <w:r w:rsidR="004C222A">
        <w:rPr>
          <w:sz w:val="28"/>
          <w:szCs w:val="28"/>
        </w:rPr>
        <w:t>юриспруденции</w:t>
      </w:r>
      <w:r w:rsidR="004C222A" w:rsidRPr="002D38EB">
        <w:rPr>
          <w:sz w:val="28"/>
          <w:szCs w:val="28"/>
        </w:rPr>
        <w:t>;</w:t>
      </w:r>
    </w:p>
    <w:p w:rsidR="00F03D28" w:rsidRPr="005F7829" w:rsidRDefault="00C46D8E" w:rsidP="00DB22D1">
      <w:pPr>
        <w:pStyle w:val="a3"/>
        <w:widowControl/>
        <w:numPr>
          <w:ilvl w:val="1"/>
          <w:numId w:val="4"/>
        </w:numPr>
        <w:tabs>
          <w:tab w:val="clear" w:pos="432"/>
        </w:tabs>
        <w:suppressAutoHyphens w:val="0"/>
        <w:autoSpaceDN/>
        <w:spacing w:after="0"/>
        <w:ind w:left="0" w:firstLine="709"/>
        <w:contextualSpacing/>
        <w:textAlignment w:val="auto"/>
        <w:rPr>
          <w:sz w:val="28"/>
          <w:szCs w:val="28"/>
        </w:rPr>
      </w:pPr>
      <w:r w:rsidRPr="005F7829">
        <w:rPr>
          <w:sz w:val="28"/>
          <w:szCs w:val="28"/>
        </w:rPr>
        <w:t xml:space="preserve"> </w:t>
      </w:r>
      <w:r w:rsidR="004C222A" w:rsidRPr="00DE3AD1">
        <w:rPr>
          <w:sz w:val="28"/>
          <w:szCs w:val="28"/>
        </w:rPr>
        <w:t xml:space="preserve">опыт работы в сфере аудита, и/или бухгалтерского учета, и/или финансов – не менее </w:t>
      </w:r>
      <w:r w:rsidR="004C222A">
        <w:rPr>
          <w:sz w:val="28"/>
          <w:szCs w:val="28"/>
        </w:rPr>
        <w:t>двух</w:t>
      </w:r>
      <w:r w:rsidR="004C222A" w:rsidRPr="00DE3AD1">
        <w:rPr>
          <w:sz w:val="28"/>
          <w:szCs w:val="28"/>
        </w:rPr>
        <w:t xml:space="preserve"> лет;</w:t>
      </w:r>
    </w:p>
    <w:p w:rsidR="00AE553D" w:rsidRPr="008F69A6" w:rsidRDefault="00AE553D" w:rsidP="00DB22D1">
      <w:pPr>
        <w:pStyle w:val="Default"/>
        <w:widowControl/>
        <w:tabs>
          <w:tab w:val="left" w:pos="993"/>
        </w:tabs>
        <w:spacing w:after="36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C46D8E">
        <w:rPr>
          <w:sz w:val="28"/>
          <w:szCs w:val="28"/>
        </w:rPr>
        <w:t xml:space="preserve"> </w:t>
      </w:r>
      <w:r w:rsidR="004C222A" w:rsidRPr="00EF7F38">
        <w:rPr>
          <w:sz w:val="28"/>
          <w:szCs w:val="28"/>
        </w:rPr>
        <w:t>знание нормативных правовых актов Республики Казахстан, в том числе по вопросам аудиторской деятельности, бухгалтерского учета</w:t>
      </w:r>
      <w:r w:rsidR="004C222A">
        <w:rPr>
          <w:sz w:val="28"/>
          <w:szCs w:val="28"/>
        </w:rPr>
        <w:t xml:space="preserve"> и налогообложения</w:t>
      </w:r>
      <w:r w:rsidR="004C222A" w:rsidRPr="00EF7F38">
        <w:rPr>
          <w:sz w:val="28"/>
          <w:szCs w:val="28"/>
        </w:rPr>
        <w:t>;</w:t>
      </w:r>
      <w:r w:rsidRPr="008F69A6">
        <w:rPr>
          <w:color w:val="auto"/>
          <w:sz w:val="28"/>
          <w:szCs w:val="28"/>
        </w:rPr>
        <w:t xml:space="preserve"> </w:t>
      </w:r>
    </w:p>
    <w:p w:rsidR="00AE553D" w:rsidRPr="008F69A6" w:rsidRDefault="00AE553D" w:rsidP="00DB22D1">
      <w:pPr>
        <w:pStyle w:val="a3"/>
        <w:widowControl/>
        <w:tabs>
          <w:tab w:val="clear" w:pos="432"/>
          <w:tab w:val="left" w:pos="993"/>
        </w:tabs>
        <w:suppressAutoHyphens w:val="0"/>
        <w:autoSpaceDN/>
        <w:spacing w:after="160"/>
        <w:ind w:left="0"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C222A">
        <w:rPr>
          <w:sz w:val="28"/>
          <w:szCs w:val="28"/>
        </w:rPr>
        <w:t>предпочтительно знание</w:t>
      </w:r>
      <w:r w:rsidR="004C222A" w:rsidRPr="002D38EB">
        <w:rPr>
          <w:sz w:val="28"/>
          <w:szCs w:val="28"/>
        </w:rPr>
        <w:t xml:space="preserve"> международных стандартов финансовой отчетности</w:t>
      </w:r>
      <w:r w:rsidR="004C222A">
        <w:rPr>
          <w:sz w:val="28"/>
          <w:szCs w:val="28"/>
        </w:rPr>
        <w:t xml:space="preserve"> </w:t>
      </w:r>
      <w:r w:rsidR="004C222A" w:rsidRPr="002D38EB">
        <w:rPr>
          <w:sz w:val="28"/>
          <w:szCs w:val="28"/>
        </w:rPr>
        <w:t>и международных профессиональных стандартов внутреннего аудита, разработанных</w:t>
      </w:r>
      <w:r w:rsidR="004C222A" w:rsidRPr="002D38EB">
        <w:rPr>
          <w:color w:val="000000"/>
          <w:sz w:val="28"/>
          <w:szCs w:val="28"/>
        </w:rPr>
        <w:t xml:space="preserve"> </w:t>
      </w:r>
      <w:r w:rsidR="004C222A" w:rsidRPr="002D38EB">
        <w:rPr>
          <w:rStyle w:val="a6"/>
          <w:i w:val="0"/>
          <w:color w:val="000000"/>
          <w:sz w:val="28"/>
          <w:szCs w:val="28"/>
        </w:rPr>
        <w:t>Институтом внутренних аудиторов (The Institute of Internal Auditors Inc)</w:t>
      </w:r>
      <w:r w:rsidR="004C222A">
        <w:rPr>
          <w:rStyle w:val="a6"/>
          <w:i w:val="0"/>
          <w:color w:val="000000"/>
          <w:sz w:val="28"/>
          <w:szCs w:val="28"/>
        </w:rPr>
        <w:t xml:space="preserve">, </w:t>
      </w:r>
      <w:r w:rsidR="004C222A">
        <w:rPr>
          <w:sz w:val="28"/>
          <w:szCs w:val="28"/>
        </w:rPr>
        <w:t>Международных стандартов аудита (МСА);</w:t>
      </w:r>
    </w:p>
    <w:p w:rsidR="00AE553D" w:rsidRPr="008F69A6" w:rsidRDefault="003609F1" w:rsidP="003609F1">
      <w:pPr>
        <w:pStyle w:val="a3"/>
        <w:widowControl/>
        <w:tabs>
          <w:tab w:val="clear" w:pos="432"/>
          <w:tab w:val="left" w:pos="993"/>
        </w:tabs>
        <w:suppressAutoHyphens w:val="0"/>
        <w:autoSpaceDN/>
        <w:spacing w:after="160" w:line="259" w:lineRule="auto"/>
        <w:ind w:left="0"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C222A" w:rsidRPr="00546BD2">
        <w:rPr>
          <w:sz w:val="28"/>
          <w:szCs w:val="28"/>
        </w:rPr>
        <w:t>предпочтительно наличие сертификата и/или квалификации в области аудита, и/или учета и финансового менеджмента, знание государственного и иностранного(</w:t>
      </w:r>
      <w:r w:rsidR="004C222A">
        <w:rPr>
          <w:sz w:val="28"/>
          <w:szCs w:val="28"/>
        </w:rPr>
        <w:t>-</w:t>
      </w:r>
      <w:r w:rsidR="004C222A" w:rsidRPr="00546BD2">
        <w:rPr>
          <w:sz w:val="28"/>
          <w:szCs w:val="28"/>
        </w:rPr>
        <w:t>ых) языков.</w:t>
      </w:r>
    </w:p>
    <w:p w:rsidR="00F03D28" w:rsidRPr="00BD22C5" w:rsidRDefault="004C222A" w:rsidP="00900734">
      <w:pPr>
        <w:tabs>
          <w:tab w:val="left" w:pos="709"/>
        </w:tabs>
        <w:spacing w:after="0"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2D38EB">
        <w:rPr>
          <w:sz w:val="28"/>
          <w:szCs w:val="28"/>
        </w:rPr>
        <w:t>линический аудитор Службы должен иметь:</w:t>
      </w:r>
    </w:p>
    <w:p w:rsidR="00F03D28" w:rsidRDefault="00F03D28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высшее медицинское образование;</w:t>
      </w:r>
    </w:p>
    <w:p w:rsidR="00F03D28" w:rsidRPr="00E9646D" w:rsidRDefault="00255A15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2D38EB">
        <w:rPr>
          <w:sz w:val="28"/>
          <w:szCs w:val="28"/>
        </w:rPr>
        <w:t xml:space="preserve">опыт работы в государственных органах здравоохранения </w:t>
      </w:r>
      <w:r>
        <w:rPr>
          <w:sz w:val="28"/>
          <w:szCs w:val="28"/>
        </w:rPr>
        <w:t>(</w:t>
      </w:r>
      <w:r w:rsidRPr="002D38EB">
        <w:rPr>
          <w:sz w:val="28"/>
          <w:szCs w:val="28"/>
        </w:rPr>
        <w:t>в государственных органах здравоохранения, осуществляющих контроль в сфере оказания медицинских услуг</w:t>
      </w:r>
      <w:r>
        <w:rPr>
          <w:sz w:val="28"/>
          <w:szCs w:val="28"/>
        </w:rPr>
        <w:t>) и/</w:t>
      </w:r>
      <w:r w:rsidRPr="002D38EB">
        <w:rPr>
          <w:sz w:val="28"/>
          <w:szCs w:val="28"/>
        </w:rPr>
        <w:t xml:space="preserve">или высшем медицинском учебном заведении </w:t>
      </w:r>
      <w:r>
        <w:rPr>
          <w:sz w:val="28"/>
          <w:szCs w:val="28"/>
        </w:rPr>
        <w:t>и/</w:t>
      </w:r>
      <w:r w:rsidRPr="002D38EB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опыт клинической работы в </w:t>
      </w:r>
      <w:r w:rsidRPr="002D38EB">
        <w:rPr>
          <w:sz w:val="28"/>
          <w:szCs w:val="28"/>
        </w:rPr>
        <w:t xml:space="preserve">республиканских медицинских организациях – не менее </w:t>
      </w:r>
      <w:r>
        <w:rPr>
          <w:sz w:val="28"/>
          <w:szCs w:val="28"/>
        </w:rPr>
        <w:t>пя</w:t>
      </w:r>
      <w:r w:rsidRPr="002D38EB">
        <w:rPr>
          <w:sz w:val="28"/>
          <w:szCs w:val="28"/>
        </w:rPr>
        <w:t>ти лет;</w:t>
      </w:r>
    </w:p>
    <w:p w:rsidR="00F03D28" w:rsidRDefault="00255A15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2D38EB">
        <w:rPr>
          <w:sz w:val="28"/>
          <w:szCs w:val="28"/>
        </w:rPr>
        <w:t>знание нормативных правовых актов Республики Казахстан</w:t>
      </w:r>
      <w:r>
        <w:rPr>
          <w:sz w:val="28"/>
          <w:szCs w:val="28"/>
        </w:rPr>
        <w:t>, в том числе в сфере здравоохранения</w:t>
      </w:r>
      <w:r w:rsidRPr="002D38EB">
        <w:rPr>
          <w:sz w:val="28"/>
          <w:szCs w:val="28"/>
        </w:rPr>
        <w:t>;</w:t>
      </w:r>
    </w:p>
    <w:p w:rsidR="00F03D28" w:rsidRDefault="00255A15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предпочтительно</w:t>
      </w:r>
      <w:r w:rsidRPr="00784760">
        <w:rPr>
          <w:sz w:val="28"/>
          <w:szCs w:val="28"/>
        </w:rPr>
        <w:t xml:space="preserve"> наличие сертификата специалиста высшей категории;</w:t>
      </w:r>
    </w:p>
    <w:p w:rsidR="00F03D28" w:rsidRDefault="00255A15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предпочтительно </w:t>
      </w:r>
      <w:r w:rsidRPr="002D38EB">
        <w:rPr>
          <w:sz w:val="28"/>
          <w:szCs w:val="28"/>
        </w:rPr>
        <w:t>наличие ученой степени кандидата и/или доктора медицинских наук по клинической специальности;</w:t>
      </w:r>
    </w:p>
    <w:p w:rsidR="00F03D28" w:rsidRDefault="00255A15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2D38EB">
        <w:rPr>
          <w:sz w:val="28"/>
          <w:szCs w:val="28"/>
        </w:rPr>
        <w:lastRenderedPageBreak/>
        <w:t xml:space="preserve">предпочтительно наличие второго высшего юридического </w:t>
      </w:r>
      <w:r>
        <w:rPr>
          <w:sz w:val="28"/>
          <w:szCs w:val="28"/>
        </w:rPr>
        <w:t>и/</w:t>
      </w:r>
      <w:r w:rsidRPr="002D38EB">
        <w:rPr>
          <w:sz w:val="28"/>
          <w:szCs w:val="28"/>
        </w:rPr>
        <w:t>или экономического образования;</w:t>
      </w:r>
    </w:p>
    <w:p w:rsidR="00F03D28" w:rsidRDefault="00D11F9C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2D38EB">
        <w:rPr>
          <w:sz w:val="28"/>
          <w:szCs w:val="28"/>
        </w:rPr>
        <w:t>предпочтительно наличие свидетельства об аккредитации независимого эксперта и/или квалификации в области контроля качества медицинских услуг;</w:t>
      </w:r>
    </w:p>
    <w:p w:rsidR="00D11F9C" w:rsidRPr="00D9550E" w:rsidRDefault="00D11F9C" w:rsidP="00666277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8"/>
          <w:szCs w:val="28"/>
        </w:rPr>
      </w:pPr>
      <w:r w:rsidRPr="002D38EB">
        <w:rPr>
          <w:sz w:val="28"/>
          <w:szCs w:val="28"/>
        </w:rPr>
        <w:t>предпочтительно знание государственного и иностранного(</w:t>
      </w:r>
      <w:r>
        <w:rPr>
          <w:sz w:val="28"/>
          <w:szCs w:val="28"/>
        </w:rPr>
        <w:t>-</w:t>
      </w:r>
      <w:r w:rsidRPr="002D38EB">
        <w:rPr>
          <w:sz w:val="28"/>
          <w:szCs w:val="28"/>
        </w:rPr>
        <w:t>ых) языков.</w:t>
      </w:r>
    </w:p>
    <w:p w:rsidR="005F2DD5" w:rsidRDefault="005F2DD5" w:rsidP="00AD034F">
      <w:pPr>
        <w:pStyle w:val="2"/>
        <w:spacing w:after="0"/>
        <w:ind w:firstLine="567"/>
        <w:jc w:val="center"/>
        <w:rPr>
          <w:rFonts w:cs="Times New Roman"/>
          <w:sz w:val="28"/>
          <w:szCs w:val="28"/>
        </w:rPr>
      </w:pPr>
      <w:bookmarkStart w:id="9" w:name="_Toc496788162"/>
    </w:p>
    <w:p w:rsidR="00D40972" w:rsidRPr="003135CA" w:rsidRDefault="00AD034F" w:rsidP="00AD034F">
      <w:pPr>
        <w:pStyle w:val="2"/>
        <w:spacing w:after="0"/>
        <w:ind w:firstLine="567"/>
        <w:jc w:val="center"/>
        <w:rPr>
          <w:rFonts w:cs="Times New Roman"/>
          <w:sz w:val="28"/>
          <w:szCs w:val="28"/>
          <w:lang w:eastAsia="ru-RU"/>
        </w:rPr>
      </w:pPr>
      <w:r w:rsidRPr="003135CA">
        <w:rPr>
          <w:rFonts w:cs="Times New Roman"/>
          <w:sz w:val="28"/>
          <w:szCs w:val="28"/>
        </w:rPr>
        <w:t xml:space="preserve">Глава </w:t>
      </w:r>
      <w:r w:rsidR="00A04C8E">
        <w:rPr>
          <w:rFonts w:cs="Times New Roman"/>
          <w:sz w:val="28"/>
          <w:szCs w:val="28"/>
          <w:lang w:eastAsia="ru-RU"/>
        </w:rPr>
        <w:t>5</w:t>
      </w:r>
      <w:r w:rsidR="006242DF" w:rsidRPr="003135CA">
        <w:rPr>
          <w:rFonts w:cs="Times New Roman"/>
          <w:sz w:val="28"/>
          <w:szCs w:val="28"/>
          <w:lang w:eastAsia="ru-RU"/>
        </w:rPr>
        <w:t xml:space="preserve">. </w:t>
      </w:r>
      <w:bookmarkEnd w:id="8"/>
      <w:bookmarkEnd w:id="9"/>
      <w:r w:rsidR="00125F9F" w:rsidRPr="00125F9F">
        <w:rPr>
          <w:bCs/>
          <w:sz w:val="28"/>
          <w:szCs w:val="28"/>
        </w:rPr>
        <w:t>Полномочия руководителя Службы</w:t>
      </w:r>
    </w:p>
    <w:p w:rsidR="00125F9F" w:rsidRPr="00EF7F38" w:rsidRDefault="00A04C8E" w:rsidP="00125F9F">
      <w:pPr>
        <w:widowControl w:val="0"/>
        <w:shd w:val="clear" w:color="auto" w:fill="FFFFFF"/>
        <w:tabs>
          <w:tab w:val="clear" w:pos="432"/>
          <w:tab w:val="left" w:pos="1134"/>
        </w:tabs>
        <w:autoSpaceDE w:val="0"/>
        <w:autoSpaceDN w:val="0"/>
        <w:adjustRightInd w:val="0"/>
        <w:spacing w:after="0"/>
        <w:ind w:left="709"/>
        <w:jc w:val="left"/>
      </w:pPr>
      <w:r>
        <w:rPr>
          <w:rFonts w:cs="Times New Roman"/>
          <w:sz w:val="28"/>
          <w:szCs w:val="28"/>
        </w:rPr>
        <w:t>2</w:t>
      </w:r>
      <w:r w:rsidR="00536AB4">
        <w:rPr>
          <w:rFonts w:cs="Times New Roman"/>
          <w:sz w:val="28"/>
          <w:szCs w:val="28"/>
        </w:rPr>
        <w:t>4</w:t>
      </w:r>
      <w:r w:rsidR="00B57BD3" w:rsidRPr="003135CA">
        <w:rPr>
          <w:rFonts w:cs="Times New Roman"/>
          <w:sz w:val="28"/>
          <w:szCs w:val="28"/>
        </w:rPr>
        <w:t>.</w:t>
      </w:r>
      <w:r w:rsidR="00B57BD3" w:rsidRPr="003135CA">
        <w:rPr>
          <w:rFonts w:cs="Times New Roman"/>
          <w:sz w:val="28"/>
          <w:szCs w:val="28"/>
        </w:rPr>
        <w:tab/>
      </w:r>
      <w:r w:rsidR="00FD1D72" w:rsidRPr="003135CA">
        <w:rPr>
          <w:rFonts w:cs="Times New Roman"/>
          <w:sz w:val="28"/>
          <w:szCs w:val="28"/>
        </w:rPr>
        <w:t xml:space="preserve"> </w:t>
      </w:r>
      <w:r w:rsidR="00125F9F" w:rsidRPr="00EF7F38">
        <w:rPr>
          <w:sz w:val="28"/>
          <w:szCs w:val="28"/>
        </w:rPr>
        <w:t>Руководитель Службы в установленном порядке: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>осуществляет руководство деятельностью Службы, организует ее работу, создает необходимые условия для успешного выполнения работниками Службы возложенных на них обязанностей;</w:t>
      </w:r>
    </w:p>
    <w:p w:rsidR="00125F9F" w:rsidRPr="00EF7F38" w:rsidRDefault="00125F9F" w:rsidP="00DB22D1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  <w:tab w:val="left" w:pos="2347"/>
          <w:tab w:val="left" w:pos="3019"/>
          <w:tab w:val="left" w:pos="5059"/>
          <w:tab w:val="left" w:pos="6288"/>
          <w:tab w:val="left" w:pos="8059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>вносит на</w:t>
      </w:r>
      <w:r w:rsidRPr="00EF7F3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F7F38">
        <w:rPr>
          <w:sz w:val="28"/>
          <w:szCs w:val="28"/>
        </w:rPr>
        <w:t>рассмотрение Совета</w:t>
      </w:r>
      <w:r w:rsidRPr="00EF7F3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F7F38">
        <w:rPr>
          <w:sz w:val="28"/>
          <w:szCs w:val="28"/>
        </w:rPr>
        <w:t>директоров</w:t>
      </w:r>
      <w:r w:rsidR="00DB22D1">
        <w:rPr>
          <w:sz w:val="28"/>
          <w:szCs w:val="28"/>
        </w:rPr>
        <w:t xml:space="preserve"> </w:t>
      </w:r>
      <w:r w:rsidR="000D2456">
        <w:rPr>
          <w:sz w:val="28"/>
          <w:szCs w:val="28"/>
        </w:rPr>
        <w:t>Обществ</w:t>
      </w:r>
      <w:r w:rsidR="00DB22D1">
        <w:rPr>
          <w:sz w:val="28"/>
          <w:szCs w:val="28"/>
        </w:rPr>
        <w:t xml:space="preserve">а </w:t>
      </w:r>
      <w:r w:rsidRPr="00EF7F38">
        <w:rPr>
          <w:sz w:val="28"/>
          <w:szCs w:val="28"/>
        </w:rPr>
        <w:t xml:space="preserve">предложения по направлениям развития и повышению эффективности деятельности Службы, </w:t>
      </w:r>
      <w:r w:rsidR="00D50409">
        <w:rPr>
          <w:sz w:val="28"/>
          <w:szCs w:val="28"/>
        </w:rPr>
        <w:t>Обществ</w:t>
      </w:r>
      <w:r w:rsidR="00DB22D1">
        <w:rPr>
          <w:sz w:val="28"/>
          <w:szCs w:val="28"/>
        </w:rPr>
        <w:t>а</w:t>
      </w:r>
      <w:r w:rsidRPr="00EF7F38">
        <w:rPr>
          <w:sz w:val="28"/>
          <w:szCs w:val="28"/>
        </w:rPr>
        <w:t>, после согласования с Комитетом по</w:t>
      </w:r>
      <w:r w:rsidR="00DB22D1">
        <w:rPr>
          <w:sz w:val="28"/>
          <w:szCs w:val="28"/>
        </w:rPr>
        <w:t xml:space="preserve"> финансам, рискам и</w:t>
      </w:r>
      <w:r w:rsidRPr="00EF7F38">
        <w:rPr>
          <w:sz w:val="28"/>
          <w:szCs w:val="28"/>
        </w:rPr>
        <w:t xml:space="preserve"> аудиту</w:t>
      </w:r>
      <w:r>
        <w:rPr>
          <w:sz w:val="28"/>
          <w:szCs w:val="28"/>
        </w:rPr>
        <w:t xml:space="preserve"> (при наличии)</w:t>
      </w:r>
      <w:r w:rsidRPr="00EF7F38">
        <w:rPr>
          <w:sz w:val="28"/>
          <w:szCs w:val="28"/>
        </w:rPr>
        <w:t>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представляет Службу в подразделениях </w:t>
      </w:r>
      <w:r w:rsidR="000D2456">
        <w:rPr>
          <w:sz w:val="28"/>
          <w:szCs w:val="28"/>
        </w:rPr>
        <w:t>Обществ</w:t>
      </w:r>
      <w:r w:rsidR="0074329C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по вопросам, входящим в компетенцию Службы и вправе выступать инициатором проведения переговоров с ними;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рассматривает и визирует проекты внутренних документов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>а, приказов и других документов по вопросам, входящим в компетенцию Службы;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рассматривает и подписывает корреспонденцию по вопросам, входящим в компетенцию Службы, направляемую в адрес подразделений </w:t>
      </w:r>
      <w:r>
        <w:rPr>
          <w:sz w:val="28"/>
          <w:szCs w:val="28"/>
        </w:rPr>
        <w:t xml:space="preserve">Общества, </w:t>
      </w:r>
      <w:r w:rsidRPr="00EF7F38">
        <w:rPr>
          <w:sz w:val="28"/>
          <w:szCs w:val="28"/>
        </w:rPr>
        <w:t>других юридических и физических лиц;</w:t>
      </w:r>
    </w:p>
    <w:p w:rsidR="00125F9F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>обеспечивает составление</w:t>
      </w:r>
      <w:r>
        <w:rPr>
          <w:sz w:val="28"/>
          <w:szCs w:val="28"/>
        </w:rPr>
        <w:t xml:space="preserve"> годового </w:t>
      </w:r>
      <w:r w:rsidRPr="00EF7F38">
        <w:rPr>
          <w:sz w:val="28"/>
          <w:szCs w:val="28"/>
        </w:rPr>
        <w:t xml:space="preserve">аудиторского </w:t>
      </w:r>
      <w:r>
        <w:rPr>
          <w:sz w:val="28"/>
          <w:szCs w:val="28"/>
        </w:rPr>
        <w:t xml:space="preserve">плана </w:t>
      </w:r>
      <w:r w:rsidRPr="00EF7F38">
        <w:rPr>
          <w:sz w:val="28"/>
          <w:szCs w:val="28"/>
        </w:rPr>
        <w:t>Службы и контролирует его выполнение;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вносит на рассмотрение Совета директоров </w:t>
      </w:r>
      <w:r w:rsidR="000D2456">
        <w:rPr>
          <w:sz w:val="28"/>
          <w:szCs w:val="28"/>
        </w:rPr>
        <w:t>Обществ</w:t>
      </w:r>
      <w:r w:rsidR="0074329C">
        <w:rPr>
          <w:sz w:val="28"/>
          <w:szCs w:val="28"/>
        </w:rPr>
        <w:t>а</w:t>
      </w:r>
      <w:r>
        <w:rPr>
          <w:sz w:val="28"/>
          <w:szCs w:val="28"/>
        </w:rPr>
        <w:t xml:space="preserve">, по согласованию с Комитетом по </w:t>
      </w:r>
      <w:r w:rsidR="0074329C">
        <w:rPr>
          <w:sz w:val="28"/>
          <w:szCs w:val="28"/>
        </w:rPr>
        <w:t>финансам, рискам и</w:t>
      </w:r>
      <w:r w:rsidR="0074329C" w:rsidRPr="00EF7F38">
        <w:rPr>
          <w:sz w:val="28"/>
          <w:szCs w:val="28"/>
        </w:rPr>
        <w:t xml:space="preserve"> аудиту</w:t>
      </w:r>
      <w:r>
        <w:rPr>
          <w:sz w:val="28"/>
          <w:szCs w:val="28"/>
        </w:rPr>
        <w:t xml:space="preserve"> (при наличии) предложения по изменению годового аудиторского плана Службы;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обеспечивает разработку внутренних документов </w:t>
      </w:r>
      <w:r w:rsidR="000D2456">
        <w:rPr>
          <w:sz w:val="28"/>
          <w:szCs w:val="28"/>
        </w:rPr>
        <w:t>Обществ</w:t>
      </w:r>
      <w:r w:rsidR="0074329C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и методических рекомендаций по внутреннему аудиту и других документов, касающихся деятельности Службы;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обеспечивает применение в деятельности Службы единых базовых стандартов и процедур внутреннего аудита, утвержденных </w:t>
      </w:r>
      <w:r>
        <w:rPr>
          <w:sz w:val="28"/>
          <w:szCs w:val="28"/>
        </w:rPr>
        <w:t xml:space="preserve">Единственным акционером </w:t>
      </w:r>
      <w:r w:rsidR="00D50409">
        <w:rPr>
          <w:sz w:val="28"/>
          <w:szCs w:val="28"/>
        </w:rPr>
        <w:t>Обществ</w:t>
      </w:r>
      <w:r w:rsidR="0074329C">
        <w:rPr>
          <w:sz w:val="28"/>
          <w:szCs w:val="28"/>
        </w:rPr>
        <w:t>а</w:t>
      </w:r>
      <w:r w:rsidRPr="00EF7F38">
        <w:rPr>
          <w:sz w:val="28"/>
          <w:szCs w:val="28"/>
        </w:rPr>
        <w:t>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обеспечивает представление Совету директоров </w:t>
      </w:r>
      <w:r w:rsidR="00D50409">
        <w:rPr>
          <w:sz w:val="28"/>
          <w:szCs w:val="28"/>
        </w:rPr>
        <w:t>Обществ</w:t>
      </w:r>
      <w:r w:rsidR="0074329C">
        <w:rPr>
          <w:sz w:val="28"/>
          <w:szCs w:val="28"/>
        </w:rPr>
        <w:t>а</w:t>
      </w:r>
      <w:r w:rsidRPr="00EF7F38">
        <w:rPr>
          <w:sz w:val="28"/>
          <w:szCs w:val="28"/>
        </w:rPr>
        <w:t>, в установленные им сроки, о</w:t>
      </w:r>
      <w:r>
        <w:rPr>
          <w:sz w:val="28"/>
          <w:szCs w:val="28"/>
        </w:rPr>
        <w:t>тчетов о деятельности Службы</w:t>
      </w:r>
      <w:r w:rsidRPr="00EF7F38">
        <w:rPr>
          <w:sz w:val="28"/>
          <w:szCs w:val="28"/>
        </w:rPr>
        <w:t>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 вносит на утверждение Совета директоров </w:t>
      </w:r>
      <w:r w:rsidR="00C01135">
        <w:rPr>
          <w:sz w:val="28"/>
          <w:szCs w:val="28"/>
        </w:rPr>
        <w:t>Обществ</w:t>
      </w:r>
      <w:r w:rsidR="0074329C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, после согласования с Комитетом </w:t>
      </w:r>
      <w:r w:rsidR="00523DC6">
        <w:rPr>
          <w:sz w:val="28"/>
          <w:szCs w:val="28"/>
        </w:rPr>
        <w:t>по финансам, рискам и</w:t>
      </w:r>
      <w:r w:rsidR="00523DC6" w:rsidRPr="00EF7F38">
        <w:rPr>
          <w:sz w:val="28"/>
          <w:szCs w:val="28"/>
        </w:rPr>
        <w:t xml:space="preserve"> аудиту</w:t>
      </w:r>
      <w:r>
        <w:rPr>
          <w:sz w:val="28"/>
          <w:szCs w:val="28"/>
        </w:rPr>
        <w:t xml:space="preserve"> (при наличии),</w:t>
      </w:r>
      <w:r w:rsidRPr="00EF7F38">
        <w:rPr>
          <w:sz w:val="28"/>
          <w:szCs w:val="28"/>
        </w:rPr>
        <w:t xml:space="preserve"> предложения по штатной численности и </w:t>
      </w:r>
      <w:r>
        <w:rPr>
          <w:sz w:val="28"/>
          <w:szCs w:val="28"/>
        </w:rPr>
        <w:t>фонду оплаты труда</w:t>
      </w:r>
      <w:r w:rsidRPr="00EF7F38">
        <w:rPr>
          <w:sz w:val="28"/>
          <w:szCs w:val="28"/>
        </w:rPr>
        <w:t xml:space="preserve"> Службы;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 представляет на рассмотрение Совет</w:t>
      </w:r>
      <w:r>
        <w:rPr>
          <w:sz w:val="28"/>
          <w:szCs w:val="28"/>
        </w:rPr>
        <w:t>у</w:t>
      </w:r>
      <w:r w:rsidRPr="00EF7F38">
        <w:rPr>
          <w:sz w:val="28"/>
          <w:szCs w:val="28"/>
        </w:rPr>
        <w:t xml:space="preserve"> директоров </w:t>
      </w:r>
      <w:r w:rsidR="00C01135">
        <w:rPr>
          <w:sz w:val="28"/>
          <w:szCs w:val="28"/>
        </w:rPr>
        <w:t>Обществ</w:t>
      </w:r>
      <w:r w:rsidR="00523DC6">
        <w:rPr>
          <w:sz w:val="28"/>
          <w:szCs w:val="28"/>
        </w:rPr>
        <w:t>а</w:t>
      </w:r>
      <w:r w:rsidRPr="00EF7F38">
        <w:rPr>
          <w:sz w:val="28"/>
          <w:szCs w:val="28"/>
        </w:rPr>
        <w:t>, после согласования с Комитетом по аудиту</w:t>
      </w:r>
      <w:r>
        <w:rPr>
          <w:sz w:val="28"/>
          <w:szCs w:val="28"/>
        </w:rPr>
        <w:t xml:space="preserve"> (при наличии)</w:t>
      </w:r>
      <w:r w:rsidRPr="00EF7F38">
        <w:rPr>
          <w:sz w:val="28"/>
          <w:szCs w:val="28"/>
        </w:rPr>
        <w:t>, предложения о приеме, переводе и увольнении работников Службы, о поощрении и наложении взысканий на работников;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lastRenderedPageBreak/>
        <w:t xml:space="preserve"> принимает меры по повышению уровня профессиональной подготовки работников Службы и обмену опытом работы;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 обеспечивает соблюдение надлежащего режима работы с документами в деятельности Службы;</w:t>
      </w:r>
    </w:p>
    <w:p w:rsidR="00125F9F" w:rsidRPr="00EF7F38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 обеспечивает периодическую оценку актуальности задач и функций Службы для достижения ее целей;</w:t>
      </w:r>
    </w:p>
    <w:p w:rsidR="00125F9F" w:rsidRDefault="00125F9F" w:rsidP="00125F9F">
      <w:pPr>
        <w:widowControl w:val="0"/>
        <w:numPr>
          <w:ilvl w:val="0"/>
          <w:numId w:val="17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 принимает решения по всем вопросам, входящим в компетенцию Службы.</w:t>
      </w:r>
    </w:p>
    <w:p w:rsidR="0051414E" w:rsidRDefault="0051414E" w:rsidP="003E2CD1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0" w:name="_Toc376791386"/>
      <w:bookmarkStart w:id="11" w:name="_Toc496788163"/>
      <w:bookmarkStart w:id="12" w:name="_Toc376791385"/>
    </w:p>
    <w:p w:rsidR="003E2CD1" w:rsidRPr="003E2CD1" w:rsidRDefault="00AD034F" w:rsidP="003E2CD1">
      <w:pPr>
        <w:shd w:val="clear" w:color="auto" w:fill="FFFFFF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E2CD1">
        <w:rPr>
          <w:rFonts w:eastAsia="Times New Roman" w:cs="Times New Roman"/>
          <w:b/>
          <w:bCs/>
          <w:sz w:val="28"/>
          <w:szCs w:val="28"/>
          <w:lang w:eastAsia="ru-RU"/>
        </w:rPr>
        <w:t>Глава</w:t>
      </w:r>
      <w:r w:rsidR="00EA7A0F" w:rsidRPr="003E2CD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bookmarkEnd w:id="10"/>
      <w:bookmarkEnd w:id="11"/>
      <w:r w:rsidR="00565831">
        <w:rPr>
          <w:rFonts w:eastAsia="Times New Roman" w:cs="Times New Roman"/>
          <w:b/>
          <w:bCs/>
          <w:sz w:val="28"/>
          <w:szCs w:val="28"/>
          <w:lang w:eastAsia="ru-RU"/>
        </w:rPr>
        <w:t>6</w:t>
      </w:r>
      <w:r w:rsidR="003E2CD1" w:rsidRPr="003E2CD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Действия при досрочном прекращении полномочий </w:t>
      </w:r>
      <w:r w:rsidR="003E2CD1">
        <w:rPr>
          <w:rFonts w:eastAsia="Times New Roman" w:cs="Times New Roman"/>
          <w:b/>
          <w:bCs/>
          <w:sz w:val="28"/>
          <w:szCs w:val="28"/>
          <w:lang w:eastAsia="ru-RU"/>
        </w:rPr>
        <w:br/>
      </w:r>
      <w:r w:rsidR="003E2CD1" w:rsidRPr="003E2CD1">
        <w:rPr>
          <w:rFonts w:eastAsia="Times New Roman" w:cs="Times New Roman"/>
          <w:b/>
          <w:bCs/>
          <w:sz w:val="28"/>
          <w:szCs w:val="28"/>
          <w:lang w:eastAsia="ru-RU"/>
        </w:rPr>
        <w:t>руководителя Службы.</w:t>
      </w:r>
    </w:p>
    <w:p w:rsidR="003E2CD1" w:rsidRPr="003E2CD1" w:rsidRDefault="003E2CD1" w:rsidP="003E2CD1">
      <w:pPr>
        <w:widowControl w:val="0"/>
        <w:shd w:val="clear" w:color="auto" w:fill="FFFFFF"/>
        <w:tabs>
          <w:tab w:val="clear" w:pos="432"/>
          <w:tab w:val="left" w:pos="1134"/>
        </w:tabs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25. </w:t>
      </w:r>
      <w:r w:rsidRPr="003E2CD1">
        <w:rPr>
          <w:rFonts w:eastAsia="Times New Roman" w:cs="Times New Roman"/>
          <w:sz w:val="28"/>
          <w:szCs w:val="28"/>
          <w:lang w:eastAsia="ru-RU"/>
        </w:rPr>
        <w:t xml:space="preserve">Расторжение трудовых отношений с руководителем Службы по инициативе Совета директоров </w:t>
      </w:r>
      <w:r w:rsidR="00C01135">
        <w:rPr>
          <w:sz w:val="28"/>
          <w:szCs w:val="28"/>
        </w:rPr>
        <w:t>Обществ</w:t>
      </w:r>
      <w:r w:rsidR="00523DC6">
        <w:rPr>
          <w:sz w:val="28"/>
          <w:szCs w:val="28"/>
        </w:rPr>
        <w:t>а</w:t>
      </w:r>
      <w:r w:rsidRPr="003E2CD1">
        <w:rPr>
          <w:rFonts w:eastAsia="Times New Roman" w:cs="Times New Roman"/>
          <w:sz w:val="28"/>
          <w:szCs w:val="28"/>
          <w:lang w:eastAsia="ru-RU"/>
        </w:rPr>
        <w:t xml:space="preserve"> либо по инициативе самого</w:t>
      </w:r>
      <w:r w:rsidRPr="003E2CD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E2CD1">
        <w:rPr>
          <w:rFonts w:eastAsia="Times New Roman" w:cs="Times New Roman"/>
          <w:sz w:val="28"/>
          <w:szCs w:val="28"/>
          <w:lang w:eastAsia="ru-RU"/>
        </w:rPr>
        <w:t>руководителя осуществляется в соответствии с трудовым законодательством Республики Казахстан.</w:t>
      </w:r>
    </w:p>
    <w:p w:rsidR="003E2CD1" w:rsidRPr="003E2CD1" w:rsidRDefault="003E2CD1" w:rsidP="003E2CD1">
      <w:pPr>
        <w:widowControl w:val="0"/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firstLine="706"/>
        <w:rPr>
          <w:rFonts w:eastAsia="Times New Roman" w:cs="Times New Roman"/>
          <w:sz w:val="20"/>
          <w:szCs w:val="20"/>
          <w:lang w:eastAsia="ru-RU"/>
        </w:rPr>
      </w:pPr>
      <w:r w:rsidRPr="003E2CD1">
        <w:rPr>
          <w:rFonts w:eastAsia="Times New Roman" w:cs="Times New Roman"/>
          <w:sz w:val="28"/>
          <w:szCs w:val="28"/>
          <w:lang w:eastAsia="ru-RU"/>
        </w:rPr>
        <w:t>В случае расторжения трудового договора по инициативе руководителя Службы он должен предупредить об этом работодателя письменно не менее чем за один месяц, за исключением случаев, предусмотренных трудовым законодательством РК.</w:t>
      </w:r>
    </w:p>
    <w:p w:rsidR="003E2CD1" w:rsidRPr="003E2CD1" w:rsidRDefault="003E2CD1" w:rsidP="003E2CD1">
      <w:pPr>
        <w:widowControl w:val="0"/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firstLine="706"/>
        <w:rPr>
          <w:rFonts w:eastAsia="Times New Roman" w:cs="Times New Roman"/>
          <w:sz w:val="20"/>
          <w:szCs w:val="20"/>
          <w:lang w:eastAsia="ru-RU"/>
        </w:rPr>
      </w:pPr>
      <w:r w:rsidRPr="003E2CD1">
        <w:rPr>
          <w:rFonts w:eastAsia="Times New Roman" w:cs="Times New Roman"/>
          <w:sz w:val="28"/>
          <w:szCs w:val="28"/>
          <w:lang w:eastAsia="ru-RU"/>
        </w:rPr>
        <w:t xml:space="preserve">В течение этого срока вопрос о прекращении полномочий руководителя Службы выносится на рассмотрение Совета директоров </w:t>
      </w:r>
      <w:r w:rsidR="00C01135">
        <w:rPr>
          <w:sz w:val="28"/>
          <w:szCs w:val="28"/>
        </w:rPr>
        <w:t>Обществ</w:t>
      </w:r>
      <w:r w:rsidR="00523DC6">
        <w:rPr>
          <w:sz w:val="28"/>
          <w:szCs w:val="28"/>
        </w:rPr>
        <w:t>а</w:t>
      </w:r>
      <w:r w:rsidRPr="003E2CD1">
        <w:rPr>
          <w:rFonts w:eastAsia="Times New Roman" w:cs="Times New Roman"/>
          <w:sz w:val="28"/>
          <w:szCs w:val="28"/>
          <w:lang w:eastAsia="ru-RU"/>
        </w:rPr>
        <w:t xml:space="preserve"> в установленном порядке.</w:t>
      </w:r>
    </w:p>
    <w:p w:rsidR="003E2CD1" w:rsidRPr="003E2CD1" w:rsidRDefault="004E5C4A" w:rsidP="004E5C4A">
      <w:pPr>
        <w:widowControl w:val="0"/>
        <w:shd w:val="clear" w:color="auto" w:fill="FFFFFF"/>
        <w:tabs>
          <w:tab w:val="clear" w:pos="432"/>
          <w:tab w:val="left" w:pos="1276"/>
        </w:tabs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26. </w:t>
      </w:r>
      <w:r w:rsidR="003E2CD1" w:rsidRPr="003E2CD1">
        <w:rPr>
          <w:rFonts w:eastAsia="Times New Roman" w:cs="Times New Roman"/>
          <w:sz w:val="28"/>
          <w:szCs w:val="28"/>
          <w:lang w:eastAsia="ru-RU"/>
        </w:rPr>
        <w:t xml:space="preserve"> При вынесении вопроса о прекращении полномочий руководителя Службы </w:t>
      </w:r>
      <w:r w:rsidR="00D50409">
        <w:rPr>
          <w:sz w:val="28"/>
          <w:szCs w:val="28"/>
        </w:rPr>
        <w:t>Обществ</w:t>
      </w:r>
      <w:r w:rsidR="00523DC6">
        <w:rPr>
          <w:sz w:val="28"/>
          <w:szCs w:val="28"/>
        </w:rPr>
        <w:t>а</w:t>
      </w:r>
      <w:r w:rsidR="003E2CD1" w:rsidRPr="003E2CD1">
        <w:rPr>
          <w:rFonts w:eastAsia="Times New Roman" w:cs="Times New Roman"/>
          <w:sz w:val="28"/>
          <w:szCs w:val="28"/>
          <w:lang w:eastAsia="ru-RU"/>
        </w:rPr>
        <w:t xml:space="preserve"> на рассмотрение Совета директоров, в том числе по инициативе самого Общества, руководитель Службы в обязательном порядке должен подготовить и вынести на это заседание Совета директоров отчет о проделанной работе Службы, в соответствии с годовым аудиторским планом Службы на текущий год.</w:t>
      </w:r>
    </w:p>
    <w:p w:rsidR="003E2CD1" w:rsidRPr="003E2CD1" w:rsidRDefault="003E2CD1" w:rsidP="003E2CD1">
      <w:pPr>
        <w:widowControl w:val="0"/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firstLine="706"/>
        <w:rPr>
          <w:rFonts w:eastAsia="Times New Roman" w:cs="Times New Roman"/>
          <w:sz w:val="20"/>
          <w:szCs w:val="20"/>
          <w:lang w:eastAsia="ru-RU"/>
        </w:rPr>
      </w:pPr>
      <w:r w:rsidRPr="003E2CD1">
        <w:rPr>
          <w:rFonts w:eastAsia="Times New Roman" w:cs="Times New Roman"/>
          <w:sz w:val="28"/>
          <w:szCs w:val="28"/>
          <w:lang w:eastAsia="ru-RU"/>
        </w:rPr>
        <w:t xml:space="preserve">По результатам рассмотрения отчета о проделанной работе Службы Советом директоров </w:t>
      </w:r>
      <w:r w:rsidR="00D50409">
        <w:rPr>
          <w:sz w:val="28"/>
          <w:szCs w:val="28"/>
        </w:rPr>
        <w:t>Обществ</w:t>
      </w:r>
      <w:r w:rsidR="00523DC6">
        <w:rPr>
          <w:sz w:val="28"/>
          <w:szCs w:val="28"/>
        </w:rPr>
        <w:t>а</w:t>
      </w:r>
      <w:r w:rsidRPr="003E2CD1">
        <w:rPr>
          <w:rFonts w:eastAsia="Times New Roman" w:cs="Times New Roman"/>
          <w:sz w:val="28"/>
          <w:szCs w:val="28"/>
          <w:lang w:eastAsia="ru-RU"/>
        </w:rPr>
        <w:t xml:space="preserve"> производится оценка, а в случае необходимости корректировка работы Службы путем внесения изменений и дополнений в годовой аудиторский план Службы на текущий год.</w:t>
      </w:r>
    </w:p>
    <w:p w:rsidR="003E2CD1" w:rsidRPr="003E2CD1" w:rsidRDefault="004E5C4A" w:rsidP="004E5C4A">
      <w:pPr>
        <w:widowControl w:val="0"/>
        <w:shd w:val="clear" w:color="auto" w:fill="FFFFFF"/>
        <w:tabs>
          <w:tab w:val="clear" w:pos="432"/>
          <w:tab w:val="left" w:pos="1253"/>
        </w:tabs>
        <w:autoSpaceDE w:val="0"/>
        <w:autoSpaceDN w:val="0"/>
        <w:adjustRightInd w:val="0"/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27. </w:t>
      </w:r>
      <w:r w:rsidR="003E2CD1" w:rsidRPr="003E2CD1">
        <w:rPr>
          <w:rFonts w:eastAsia="Times New Roman" w:cs="Times New Roman"/>
          <w:sz w:val="28"/>
          <w:szCs w:val="28"/>
          <w:lang w:eastAsia="ru-RU"/>
        </w:rPr>
        <w:t xml:space="preserve">В случае вынесения решения Советом директоров </w:t>
      </w:r>
      <w:r w:rsidR="00C01135">
        <w:rPr>
          <w:sz w:val="28"/>
          <w:szCs w:val="28"/>
        </w:rPr>
        <w:t>Обществ</w:t>
      </w:r>
      <w:r w:rsidR="00523DC6">
        <w:rPr>
          <w:sz w:val="28"/>
          <w:szCs w:val="28"/>
        </w:rPr>
        <w:t>а</w:t>
      </w:r>
      <w:r w:rsidR="003E2CD1" w:rsidRPr="003E2CD1">
        <w:rPr>
          <w:rFonts w:eastAsia="Times New Roman" w:cs="Times New Roman"/>
          <w:sz w:val="28"/>
          <w:szCs w:val="28"/>
          <w:lang w:eastAsia="ru-RU"/>
        </w:rPr>
        <w:t xml:space="preserve"> о прекращении полномочий руководителя Службы, руководителем составляется акт приема-передачи находящихся у него на рассмотрении документов, а также документов, подлежащих хранению в Службе. </w:t>
      </w:r>
    </w:p>
    <w:p w:rsidR="003E2CD1" w:rsidRPr="003E2CD1" w:rsidRDefault="003E2CD1" w:rsidP="003E2CD1">
      <w:pPr>
        <w:widowControl w:val="0"/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firstLine="706"/>
        <w:rPr>
          <w:rFonts w:eastAsia="Times New Roman" w:cs="Times New Roman"/>
          <w:sz w:val="20"/>
          <w:szCs w:val="20"/>
          <w:lang w:eastAsia="ru-RU"/>
        </w:rPr>
      </w:pPr>
      <w:r w:rsidRPr="003E2CD1">
        <w:rPr>
          <w:rFonts w:eastAsia="Times New Roman" w:cs="Times New Roman"/>
          <w:sz w:val="28"/>
          <w:szCs w:val="28"/>
          <w:lang w:eastAsia="ru-RU"/>
        </w:rPr>
        <w:t>Указанные документы по акту приема-передачи передаются новому руководителю Службы (в случае его назначения) или иному работнику Службы под роспись для последующей передачи новому руководителю Службы после его назначения.</w:t>
      </w:r>
    </w:p>
    <w:p w:rsidR="003E2CD1" w:rsidRPr="003E2CD1" w:rsidRDefault="003E2CD1" w:rsidP="003E2CD1">
      <w:pPr>
        <w:widowControl w:val="0"/>
        <w:shd w:val="clear" w:color="auto" w:fill="FFFFFF"/>
        <w:tabs>
          <w:tab w:val="clear" w:pos="432"/>
        </w:tabs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3E2CD1">
        <w:rPr>
          <w:rFonts w:eastAsia="Times New Roman" w:cs="Times New Roman"/>
          <w:sz w:val="28"/>
          <w:szCs w:val="28"/>
          <w:lang w:eastAsia="ru-RU"/>
        </w:rPr>
        <w:tab/>
        <w:t xml:space="preserve">При отсутствии иных работников Службы документы по акту приема-передачи передаются под роспись Корпоративному секретарю (секретарю Совета директоров). </w:t>
      </w:r>
    </w:p>
    <w:p w:rsidR="00E83A71" w:rsidRPr="003135CA" w:rsidRDefault="00AD034F" w:rsidP="008C348A">
      <w:pPr>
        <w:pStyle w:val="2"/>
        <w:spacing w:after="0"/>
        <w:ind w:firstLine="567"/>
        <w:jc w:val="center"/>
        <w:rPr>
          <w:rFonts w:cs="Times New Roman"/>
          <w:sz w:val="28"/>
          <w:szCs w:val="28"/>
        </w:rPr>
      </w:pPr>
      <w:bookmarkStart w:id="13" w:name="_Toc496788165"/>
      <w:bookmarkEnd w:id="12"/>
      <w:r w:rsidRPr="003135CA">
        <w:rPr>
          <w:rFonts w:cs="Times New Roman"/>
          <w:sz w:val="28"/>
          <w:szCs w:val="28"/>
        </w:rPr>
        <w:lastRenderedPageBreak/>
        <w:t>Глава</w:t>
      </w:r>
      <w:r w:rsidR="00EA7A0F">
        <w:rPr>
          <w:rFonts w:cs="Times New Roman"/>
          <w:sz w:val="28"/>
          <w:szCs w:val="28"/>
        </w:rPr>
        <w:t xml:space="preserve"> </w:t>
      </w:r>
      <w:r w:rsidR="002142F2">
        <w:rPr>
          <w:rFonts w:cs="Times New Roman"/>
          <w:sz w:val="28"/>
          <w:szCs w:val="28"/>
        </w:rPr>
        <w:t>7</w:t>
      </w:r>
      <w:r w:rsidR="00356069" w:rsidRPr="003135CA">
        <w:rPr>
          <w:rFonts w:cs="Times New Roman"/>
          <w:sz w:val="28"/>
          <w:szCs w:val="28"/>
        </w:rPr>
        <w:t xml:space="preserve">. </w:t>
      </w:r>
      <w:r w:rsidR="00194E27">
        <w:rPr>
          <w:rFonts w:cs="Times New Roman"/>
          <w:sz w:val="28"/>
          <w:szCs w:val="28"/>
        </w:rPr>
        <w:t xml:space="preserve"> </w:t>
      </w:r>
      <w:r w:rsidR="00984AF1">
        <w:rPr>
          <w:rFonts w:cs="Times New Roman"/>
          <w:sz w:val="28"/>
          <w:szCs w:val="28"/>
        </w:rPr>
        <w:t>Условия и порядок о</w:t>
      </w:r>
      <w:r w:rsidR="001068E3">
        <w:rPr>
          <w:rFonts w:cs="Times New Roman"/>
          <w:sz w:val="28"/>
          <w:szCs w:val="28"/>
        </w:rPr>
        <w:t>плат</w:t>
      </w:r>
      <w:r w:rsidR="00984AF1">
        <w:rPr>
          <w:rFonts w:cs="Times New Roman"/>
          <w:sz w:val="28"/>
          <w:szCs w:val="28"/>
        </w:rPr>
        <w:t>ы</w:t>
      </w:r>
      <w:r w:rsidR="00E83A71" w:rsidRPr="003135CA">
        <w:rPr>
          <w:rFonts w:cs="Times New Roman"/>
          <w:sz w:val="28"/>
          <w:szCs w:val="28"/>
        </w:rPr>
        <w:t xml:space="preserve"> труда и премировани</w:t>
      </w:r>
      <w:r w:rsidR="003F3A09" w:rsidRPr="003135CA">
        <w:rPr>
          <w:rFonts w:cs="Times New Roman"/>
          <w:sz w:val="28"/>
          <w:szCs w:val="28"/>
        </w:rPr>
        <w:t xml:space="preserve">я работников </w:t>
      </w:r>
      <w:r w:rsidR="009B7C6A" w:rsidRPr="003135CA">
        <w:rPr>
          <w:rFonts w:cs="Times New Roman"/>
          <w:sz w:val="28"/>
          <w:szCs w:val="28"/>
        </w:rPr>
        <w:t>С</w:t>
      </w:r>
      <w:r w:rsidR="00741E38" w:rsidRPr="003135CA">
        <w:rPr>
          <w:rFonts w:cs="Times New Roman"/>
          <w:sz w:val="28"/>
          <w:szCs w:val="28"/>
        </w:rPr>
        <w:t>лужбы</w:t>
      </w:r>
      <w:bookmarkEnd w:id="13"/>
    </w:p>
    <w:p w:rsidR="00AD034F" w:rsidRPr="003135CA" w:rsidRDefault="00AD034F" w:rsidP="00AD034F">
      <w:pPr>
        <w:shd w:val="clear" w:color="auto" w:fill="FFFFFF"/>
        <w:tabs>
          <w:tab w:val="clear" w:pos="432"/>
        </w:tabs>
        <w:spacing w:after="0"/>
        <w:ind w:firstLine="567"/>
        <w:jc w:val="center"/>
        <w:rPr>
          <w:rFonts w:eastAsia="Times New Roman" w:cs="Times New Roman"/>
          <w:b/>
          <w:color w:val="343434"/>
          <w:sz w:val="28"/>
          <w:szCs w:val="28"/>
          <w:lang w:eastAsia="ru-RU"/>
        </w:rPr>
      </w:pPr>
    </w:p>
    <w:p w:rsidR="00E83A71" w:rsidRPr="009505F1" w:rsidRDefault="002142F2" w:rsidP="00AD034F">
      <w:pPr>
        <w:shd w:val="clear" w:color="auto" w:fill="FFFFFF"/>
        <w:tabs>
          <w:tab w:val="clear" w:pos="432"/>
        </w:tabs>
        <w:spacing w:after="0"/>
        <w:ind w:firstLine="567"/>
        <w:rPr>
          <w:rFonts w:eastAsia="Times New Roman" w:cs="Times New Roman"/>
          <w:color w:val="343434"/>
          <w:sz w:val="28"/>
          <w:szCs w:val="28"/>
          <w:lang w:eastAsia="ru-RU"/>
        </w:rPr>
      </w:pPr>
      <w:r>
        <w:rPr>
          <w:rFonts w:eastAsia="Times New Roman" w:cs="Times New Roman"/>
          <w:color w:val="343434"/>
          <w:sz w:val="28"/>
          <w:szCs w:val="28"/>
          <w:lang w:eastAsia="ru-RU"/>
        </w:rPr>
        <w:t>28</w:t>
      </w:r>
      <w:r w:rsidR="00E83A71" w:rsidRPr="009505F1">
        <w:rPr>
          <w:rFonts w:eastAsia="Times New Roman" w:cs="Times New Roman"/>
          <w:color w:val="343434"/>
          <w:sz w:val="28"/>
          <w:szCs w:val="28"/>
          <w:lang w:eastAsia="ru-RU"/>
        </w:rPr>
        <w:t>. Оплата труда</w:t>
      </w:r>
      <w:r w:rsidR="00040662" w:rsidRPr="009505F1">
        <w:rPr>
          <w:rFonts w:eastAsia="Times New Roman" w:cs="Times New Roman"/>
          <w:color w:val="343434"/>
          <w:sz w:val="28"/>
          <w:szCs w:val="28"/>
          <w:lang w:eastAsia="ru-RU"/>
        </w:rPr>
        <w:t>, премирования</w:t>
      </w:r>
      <w:r w:rsidR="00E83A71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и выплата вознаграждения </w:t>
      </w:r>
      <w:r w:rsidR="00EC7436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работников </w:t>
      </w:r>
      <w:r w:rsidR="009B7C6A" w:rsidRPr="009505F1">
        <w:rPr>
          <w:rFonts w:eastAsia="Times New Roman" w:cs="Times New Roman"/>
          <w:color w:val="343434"/>
          <w:sz w:val="28"/>
          <w:szCs w:val="28"/>
          <w:lang w:eastAsia="ru-RU"/>
        </w:rPr>
        <w:t>С</w:t>
      </w:r>
      <w:r w:rsidR="00741E38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лужбы</w:t>
      </w:r>
      <w:r w:rsidR="00F3290C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</w:t>
      </w:r>
      <w:r w:rsidR="00E83A71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производится в соответствии с заключенными с ними трудовыми договорами, с учетом основных требований, предусмотренных Положением о </w:t>
      </w:r>
      <w:r w:rsidR="009B7C6A" w:rsidRPr="009505F1">
        <w:rPr>
          <w:rFonts w:eastAsia="Times New Roman" w:cs="Times New Roman"/>
          <w:color w:val="343434"/>
          <w:sz w:val="28"/>
          <w:szCs w:val="28"/>
          <w:lang w:eastAsia="ru-RU"/>
        </w:rPr>
        <w:t>С</w:t>
      </w:r>
      <w:r w:rsidR="00741E38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лужб</w:t>
      </w:r>
      <w:r w:rsidR="00DD19C7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е</w:t>
      </w:r>
      <w:r w:rsidR="00040662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, а также предоставление им социальной поддержки, гарантий и компенсационных выплат определяются </w:t>
      </w:r>
      <w:r w:rsidR="00E70A61" w:rsidRPr="009505F1">
        <w:rPr>
          <w:rFonts w:eastAsia="Times New Roman" w:cs="Times New Roman"/>
          <w:color w:val="343434"/>
          <w:sz w:val="28"/>
          <w:szCs w:val="28"/>
          <w:lang w:eastAsia="ru-RU"/>
        </w:rPr>
        <w:t>Советом</w:t>
      </w:r>
      <w:r w:rsidR="002009EE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</w:t>
      </w:r>
      <w:r w:rsidR="002009EE" w:rsidRPr="009505F1">
        <w:rPr>
          <w:rFonts w:cs="Times New Roman"/>
          <w:sz w:val="28"/>
          <w:szCs w:val="28"/>
        </w:rPr>
        <w:t>директоров</w:t>
      </w:r>
      <w:r w:rsidR="00040662" w:rsidRPr="009505F1">
        <w:rPr>
          <w:rFonts w:eastAsia="Times New Roman" w:cs="Times New Roman"/>
          <w:color w:val="343434"/>
          <w:sz w:val="28"/>
          <w:szCs w:val="28"/>
          <w:lang w:eastAsia="ru-RU"/>
        </w:rPr>
        <w:t>.</w:t>
      </w:r>
    </w:p>
    <w:p w:rsidR="005A0BB5" w:rsidRPr="009505F1" w:rsidRDefault="002142F2" w:rsidP="00AD034F">
      <w:pPr>
        <w:shd w:val="clear" w:color="auto" w:fill="FFFFFF"/>
        <w:tabs>
          <w:tab w:val="clear" w:pos="432"/>
        </w:tabs>
        <w:spacing w:after="0"/>
        <w:ind w:firstLine="567"/>
        <w:rPr>
          <w:rFonts w:eastAsia="Times New Roman" w:cs="Times New Roman"/>
          <w:color w:val="343434"/>
          <w:sz w:val="28"/>
          <w:szCs w:val="28"/>
          <w:lang w:eastAsia="ru-RU"/>
        </w:rPr>
      </w:pPr>
      <w:r>
        <w:rPr>
          <w:rFonts w:eastAsia="Times New Roman" w:cs="Times New Roman"/>
          <w:color w:val="343434"/>
          <w:sz w:val="28"/>
          <w:szCs w:val="28"/>
          <w:lang w:eastAsia="ru-RU"/>
        </w:rPr>
        <w:t>29</w:t>
      </w:r>
      <w:r w:rsidR="00E83A71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. </w:t>
      </w:r>
      <w:r w:rsidR="005A0BB5" w:rsidRPr="009505F1">
        <w:rPr>
          <w:rFonts w:cs="Times New Roman"/>
          <w:sz w:val="28"/>
          <w:szCs w:val="28"/>
        </w:rPr>
        <w:t xml:space="preserve">Размер должностного оклада </w:t>
      </w:r>
      <w:r w:rsidR="005A0BB5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работников </w:t>
      </w:r>
      <w:r w:rsidR="009B7C6A" w:rsidRPr="009505F1">
        <w:rPr>
          <w:rFonts w:eastAsia="Times New Roman" w:cs="Times New Roman"/>
          <w:color w:val="343434"/>
          <w:sz w:val="28"/>
          <w:szCs w:val="28"/>
          <w:lang w:eastAsia="ru-RU"/>
        </w:rPr>
        <w:t>С</w:t>
      </w:r>
      <w:r w:rsidR="00DD19C7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лужбы</w:t>
      </w:r>
      <w:r w:rsidR="005A0BB5" w:rsidRPr="009505F1">
        <w:rPr>
          <w:rFonts w:cs="Times New Roman"/>
          <w:sz w:val="28"/>
          <w:szCs w:val="28"/>
        </w:rPr>
        <w:t xml:space="preserve"> определяется </w:t>
      </w:r>
      <w:r w:rsidR="00E70A61" w:rsidRPr="009505F1">
        <w:rPr>
          <w:rFonts w:cs="Times New Roman"/>
          <w:sz w:val="28"/>
          <w:szCs w:val="28"/>
        </w:rPr>
        <w:t>Советом</w:t>
      </w:r>
      <w:r w:rsidR="005A0BB5" w:rsidRPr="009505F1">
        <w:rPr>
          <w:rFonts w:cs="Times New Roman"/>
          <w:sz w:val="28"/>
          <w:szCs w:val="28"/>
        </w:rPr>
        <w:t xml:space="preserve"> </w:t>
      </w:r>
      <w:r w:rsidR="002009EE" w:rsidRPr="009505F1">
        <w:rPr>
          <w:rFonts w:cs="Times New Roman"/>
          <w:sz w:val="28"/>
          <w:szCs w:val="28"/>
        </w:rPr>
        <w:t xml:space="preserve">директоров </w:t>
      </w:r>
      <w:r w:rsidR="005A0BB5" w:rsidRPr="009505F1">
        <w:rPr>
          <w:rFonts w:cs="Times New Roman"/>
          <w:sz w:val="28"/>
          <w:szCs w:val="28"/>
        </w:rPr>
        <w:t xml:space="preserve">и может изменяться по решению </w:t>
      </w:r>
      <w:r w:rsidR="00E70A61" w:rsidRPr="009505F1">
        <w:rPr>
          <w:rFonts w:cs="Times New Roman"/>
          <w:sz w:val="28"/>
          <w:szCs w:val="28"/>
        </w:rPr>
        <w:t>Совета</w:t>
      </w:r>
      <w:r w:rsidR="002009EE" w:rsidRPr="009505F1">
        <w:rPr>
          <w:rFonts w:cs="Times New Roman"/>
          <w:sz w:val="28"/>
          <w:szCs w:val="28"/>
        </w:rPr>
        <w:t xml:space="preserve"> директоров</w:t>
      </w:r>
      <w:r w:rsidR="00AC1EDD" w:rsidRPr="009505F1">
        <w:rPr>
          <w:rFonts w:cs="Times New Roman"/>
          <w:sz w:val="28"/>
          <w:szCs w:val="28"/>
        </w:rPr>
        <w:t>.</w:t>
      </w:r>
    </w:p>
    <w:p w:rsidR="005A0BB5" w:rsidRPr="009505F1" w:rsidRDefault="002142F2" w:rsidP="007D6F45">
      <w:pPr>
        <w:tabs>
          <w:tab w:val="num" w:pos="960"/>
        </w:tabs>
        <w:suppressAutoHyphens/>
        <w:spacing w:after="0"/>
        <w:ind w:firstLine="567"/>
        <w:rPr>
          <w:rFonts w:eastAsia="Times New Roman" w:cs="Times New Roman"/>
          <w:color w:val="343434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30</w:t>
      </w:r>
      <w:r w:rsidR="005A0BB5" w:rsidRPr="009505F1">
        <w:rPr>
          <w:rFonts w:cs="Times New Roman"/>
          <w:sz w:val="28"/>
          <w:szCs w:val="28"/>
        </w:rPr>
        <w:t xml:space="preserve">. </w:t>
      </w:r>
      <w:r w:rsidR="00040662" w:rsidRPr="009505F1">
        <w:rPr>
          <w:rFonts w:cs="Times New Roman"/>
          <w:sz w:val="28"/>
          <w:szCs w:val="28"/>
        </w:rPr>
        <w:t xml:space="preserve">Размер должностного оклада </w:t>
      </w:r>
      <w:r w:rsidR="00424288" w:rsidRPr="009505F1">
        <w:rPr>
          <w:rFonts w:cs="Times New Roman"/>
          <w:sz w:val="28"/>
          <w:szCs w:val="28"/>
        </w:rPr>
        <w:t xml:space="preserve">руководителя и </w:t>
      </w:r>
      <w:r w:rsidR="00040662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работников </w:t>
      </w:r>
      <w:r w:rsidR="00DD19C7" w:rsidRPr="009505F1">
        <w:rPr>
          <w:rFonts w:eastAsia="Times New Roman" w:cs="Times New Roman"/>
          <w:color w:val="343434"/>
          <w:sz w:val="28"/>
          <w:szCs w:val="28"/>
          <w:lang w:eastAsia="ru-RU"/>
        </w:rPr>
        <w:t>Службы</w:t>
      </w:r>
      <w:r w:rsidR="00912671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долж</w:t>
      </w:r>
      <w:r w:rsidR="004626C1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ен</w:t>
      </w:r>
      <w:r w:rsidR="00040662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быть </w:t>
      </w:r>
      <w:r w:rsidR="00424288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не ниже усре</w:t>
      </w:r>
      <w:r w:rsidR="00DC1856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дненного должностного оклада</w:t>
      </w:r>
      <w:r w:rsidR="00424288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руководителей подразделений и квалифицированных работников центрального аппарата </w:t>
      </w:r>
      <w:r w:rsidR="00D50409">
        <w:rPr>
          <w:rFonts w:eastAsia="Times New Roman" w:cs="Times New Roman"/>
          <w:color w:val="343434"/>
          <w:sz w:val="28"/>
          <w:szCs w:val="28"/>
          <w:lang w:eastAsia="ru-RU"/>
        </w:rPr>
        <w:t>Обществ</w:t>
      </w:r>
      <w:r w:rsidR="00424288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а.</w:t>
      </w:r>
    </w:p>
    <w:p w:rsidR="00142214" w:rsidRPr="009505F1" w:rsidRDefault="006E48B3" w:rsidP="00AD034F">
      <w:pPr>
        <w:tabs>
          <w:tab w:val="num" w:pos="960"/>
        </w:tabs>
        <w:suppressAutoHyphens/>
        <w:spacing w:after="0"/>
        <w:ind w:firstLine="567"/>
        <w:rPr>
          <w:rFonts w:eastAsia="Times New Roman" w:cs="Times New Roman"/>
          <w:color w:val="343434"/>
          <w:sz w:val="28"/>
          <w:szCs w:val="28"/>
          <w:lang w:eastAsia="ru-RU"/>
        </w:rPr>
      </w:pPr>
      <w:r>
        <w:rPr>
          <w:rFonts w:eastAsia="Times New Roman" w:cs="Times New Roman"/>
          <w:color w:val="343434"/>
          <w:sz w:val="28"/>
          <w:szCs w:val="28"/>
          <w:lang w:eastAsia="ru-RU"/>
        </w:rPr>
        <w:t>3</w:t>
      </w:r>
      <w:r w:rsidR="002142F2">
        <w:rPr>
          <w:rFonts w:eastAsia="Times New Roman" w:cs="Times New Roman"/>
          <w:color w:val="343434"/>
          <w:sz w:val="28"/>
          <w:szCs w:val="28"/>
          <w:lang w:eastAsia="ru-RU"/>
        </w:rPr>
        <w:t>1</w:t>
      </w:r>
      <w:r w:rsidR="00142214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. С целью материальной </w:t>
      </w:r>
      <w:r w:rsidR="004C3017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з</w:t>
      </w:r>
      <w:r w:rsidR="00DD19C7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аинтересованности работников Службы</w:t>
      </w:r>
      <w:r w:rsidR="004C3017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в повышении эффективности производства и качества работы может производиться </w:t>
      </w:r>
      <w:r w:rsidR="0094132E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выплата вознаграждения по итогам работы за год.</w:t>
      </w:r>
    </w:p>
    <w:p w:rsidR="001D19C4" w:rsidRPr="009505F1" w:rsidRDefault="001D19C4" w:rsidP="00AD034F">
      <w:pPr>
        <w:tabs>
          <w:tab w:val="num" w:pos="960"/>
        </w:tabs>
        <w:suppressAutoHyphens/>
        <w:spacing w:after="0"/>
        <w:ind w:firstLine="567"/>
        <w:rPr>
          <w:rFonts w:eastAsia="Times New Roman" w:cs="Times New Roman"/>
          <w:color w:val="343434"/>
          <w:sz w:val="28"/>
          <w:szCs w:val="28"/>
          <w:lang w:eastAsia="ru-RU"/>
        </w:rPr>
      </w:pPr>
      <w:r w:rsidRPr="009505F1">
        <w:rPr>
          <w:rFonts w:cs="Times New Roman"/>
          <w:sz w:val="28"/>
        </w:rPr>
        <w:t>Премирования по результатам деятельности выплачиваются в зависимости от результатов работы с целью материального поощрения за достигнутые успехи и повышения эффективности работы, не носят постоянного характера и не учитываются при исчислении средней заработной платы.</w:t>
      </w:r>
    </w:p>
    <w:p w:rsidR="00FD13F0" w:rsidRPr="009505F1" w:rsidRDefault="002142F2" w:rsidP="00AC5F10">
      <w:pPr>
        <w:tabs>
          <w:tab w:val="left" w:pos="709"/>
          <w:tab w:val="num" w:pos="960"/>
        </w:tabs>
        <w:suppressAutoHyphens/>
        <w:spacing w:after="0"/>
        <w:ind w:firstLine="567"/>
        <w:rPr>
          <w:sz w:val="28"/>
          <w:szCs w:val="28"/>
        </w:rPr>
      </w:pPr>
      <w:r>
        <w:rPr>
          <w:rFonts w:eastAsia="Times New Roman" w:cs="Times New Roman"/>
          <w:color w:val="343434"/>
          <w:sz w:val="28"/>
          <w:szCs w:val="28"/>
          <w:lang w:eastAsia="ru-RU"/>
        </w:rPr>
        <w:t>32</w:t>
      </w:r>
      <w:r w:rsidR="00FD13F0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. </w:t>
      </w:r>
      <w:r w:rsidR="00600ABC" w:rsidRPr="009505F1">
        <w:rPr>
          <w:sz w:val="28"/>
          <w:szCs w:val="28"/>
        </w:rPr>
        <w:t>Размер вознаграждения по итогам работы за г</w:t>
      </w:r>
      <w:r w:rsidR="002640A1" w:rsidRPr="009505F1">
        <w:rPr>
          <w:sz w:val="28"/>
          <w:szCs w:val="28"/>
        </w:rPr>
        <w:t>од определяется С</w:t>
      </w:r>
      <w:r w:rsidR="00600ABC" w:rsidRPr="009505F1">
        <w:rPr>
          <w:sz w:val="28"/>
          <w:szCs w:val="28"/>
        </w:rPr>
        <w:t xml:space="preserve">оветом </w:t>
      </w:r>
      <w:r w:rsidR="007C44B1" w:rsidRPr="009505F1">
        <w:rPr>
          <w:sz w:val="28"/>
          <w:szCs w:val="28"/>
        </w:rPr>
        <w:t xml:space="preserve">директоров </w:t>
      </w:r>
      <w:r w:rsidR="00600ABC" w:rsidRPr="009505F1">
        <w:rPr>
          <w:sz w:val="28"/>
          <w:szCs w:val="28"/>
        </w:rPr>
        <w:t>на основе индивидуального подхода к оценке деятельности каждого работника Службы и зависит от качественных и количественных показателей выполнения годового аудиторского плана Службы.</w:t>
      </w:r>
    </w:p>
    <w:p w:rsidR="00335301" w:rsidRPr="009505F1" w:rsidRDefault="002142F2" w:rsidP="00AC5F10">
      <w:pPr>
        <w:tabs>
          <w:tab w:val="left" w:leader="dot" w:pos="432"/>
          <w:tab w:val="num" w:pos="960"/>
        </w:tabs>
        <w:suppressAutoHyphens/>
        <w:spacing w:after="0"/>
        <w:ind w:firstLine="567"/>
        <w:rPr>
          <w:sz w:val="28"/>
          <w:szCs w:val="28"/>
        </w:rPr>
      </w:pPr>
      <w:r>
        <w:rPr>
          <w:rFonts w:eastAsia="Times New Roman" w:cs="Times New Roman"/>
          <w:color w:val="343434"/>
          <w:sz w:val="28"/>
          <w:szCs w:val="28"/>
          <w:lang w:eastAsia="ru-RU"/>
        </w:rPr>
        <w:t>33</w:t>
      </w:r>
      <w:r w:rsidR="00AC5F10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. </w:t>
      </w:r>
      <w:r w:rsidR="009864D3" w:rsidRPr="009864D3">
        <w:rPr>
          <w:rFonts w:eastAsia="Times New Roman" w:cs="Times New Roman"/>
          <w:color w:val="343434"/>
          <w:sz w:val="28"/>
          <w:szCs w:val="28"/>
          <w:lang w:eastAsia="ru-RU"/>
        </w:rPr>
        <w:t>В</w:t>
      </w:r>
      <w:r w:rsidR="009864D3" w:rsidRPr="009864D3">
        <w:rPr>
          <w:sz w:val="28"/>
          <w:szCs w:val="28"/>
        </w:rPr>
        <w:t xml:space="preserve"> честь празднования государственного праздника Дня независимости и профессионального праздника (день медицинского работника) в Республике Казахстан за счет экономии средств фонда оплаты труда (далее - ФОТ) допускается премирование работников Службы Общества в размере</w:t>
      </w:r>
      <w:r w:rsidR="009864D3" w:rsidRPr="009864D3">
        <w:rPr>
          <w:sz w:val="28"/>
          <w:szCs w:val="28"/>
          <w:lang w:val="kk-KZ"/>
        </w:rPr>
        <w:t>,</w:t>
      </w:r>
      <w:r w:rsidR="009864D3" w:rsidRPr="009864D3">
        <w:rPr>
          <w:sz w:val="28"/>
          <w:szCs w:val="28"/>
        </w:rPr>
        <w:t xml:space="preserve"> соответствующем размеру премиальной выплаты по таким случаям работнику Общества с должностным окладом.</w:t>
      </w:r>
    </w:p>
    <w:p w:rsidR="00FB23BA" w:rsidRPr="009505F1" w:rsidRDefault="009C4027" w:rsidP="00174C44">
      <w:pPr>
        <w:tabs>
          <w:tab w:val="clear" w:pos="432"/>
          <w:tab w:val="left" w:pos="431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 w:rsidRPr="009505F1">
        <w:rPr>
          <w:sz w:val="28"/>
          <w:szCs w:val="28"/>
        </w:rPr>
        <w:t xml:space="preserve">        </w:t>
      </w:r>
      <w:r w:rsidR="002142F2">
        <w:rPr>
          <w:sz w:val="28"/>
          <w:szCs w:val="28"/>
        </w:rPr>
        <w:t>34</w:t>
      </w:r>
      <w:r w:rsidR="00FB23BA" w:rsidRPr="009505F1">
        <w:rPr>
          <w:sz w:val="28"/>
          <w:szCs w:val="28"/>
        </w:rPr>
        <w:t>.</w:t>
      </w:r>
      <w:r w:rsidR="005A4415" w:rsidRPr="009505F1">
        <w:rPr>
          <w:sz w:val="28"/>
          <w:szCs w:val="28"/>
        </w:rPr>
        <w:t xml:space="preserve"> </w:t>
      </w:r>
      <w:r w:rsidR="009864D3" w:rsidRPr="009864D3">
        <w:rPr>
          <w:sz w:val="28"/>
          <w:szCs w:val="28"/>
        </w:rPr>
        <w:t>Соответствующее премирование осуществляется на основании приказа первого руководителя Общества, либо лица, исполняющего его обязанности.</w:t>
      </w:r>
    </w:p>
    <w:p w:rsidR="00A2659E" w:rsidRDefault="009C4027" w:rsidP="006A1EE8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 w:rsidRPr="009505F1">
        <w:rPr>
          <w:sz w:val="28"/>
          <w:szCs w:val="28"/>
        </w:rPr>
        <w:t xml:space="preserve">        </w:t>
      </w:r>
      <w:r w:rsidR="002142F2">
        <w:rPr>
          <w:sz w:val="28"/>
          <w:szCs w:val="28"/>
        </w:rPr>
        <w:t>35</w:t>
      </w:r>
      <w:r w:rsidR="00BA0960" w:rsidRPr="009505F1">
        <w:rPr>
          <w:sz w:val="28"/>
          <w:szCs w:val="28"/>
        </w:rPr>
        <w:t xml:space="preserve">. Работникам Службы, прошедшим испытательный срок либо принятым на работу без такового, при предоставлении ежегодного оплачиваемого трудового отпуска выплачивается пособие на оздоровление в размере </w:t>
      </w:r>
      <w:r w:rsidR="009A6287">
        <w:rPr>
          <w:sz w:val="28"/>
          <w:szCs w:val="28"/>
        </w:rPr>
        <w:t>одного</w:t>
      </w:r>
      <w:r w:rsidR="00BC3E57" w:rsidRPr="009505F1">
        <w:rPr>
          <w:sz w:val="28"/>
          <w:szCs w:val="28"/>
        </w:rPr>
        <w:t xml:space="preserve"> должностн</w:t>
      </w:r>
      <w:r w:rsidR="009A6287">
        <w:rPr>
          <w:sz w:val="28"/>
          <w:szCs w:val="28"/>
        </w:rPr>
        <w:t>ого</w:t>
      </w:r>
      <w:r w:rsidR="00BC3E57" w:rsidRPr="009505F1">
        <w:rPr>
          <w:sz w:val="28"/>
          <w:szCs w:val="28"/>
        </w:rPr>
        <w:t xml:space="preserve"> оклада</w:t>
      </w:r>
      <w:r w:rsidR="00BA0960" w:rsidRPr="009505F1">
        <w:rPr>
          <w:sz w:val="28"/>
          <w:szCs w:val="28"/>
        </w:rPr>
        <w:t xml:space="preserve"> один раз в течение календарного года.</w:t>
      </w:r>
    </w:p>
    <w:p w:rsidR="00BA0960" w:rsidRPr="009505F1" w:rsidRDefault="00A2659E" w:rsidP="006A1EE8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EF7F38">
        <w:rPr>
          <w:sz w:val="28"/>
          <w:szCs w:val="28"/>
        </w:rPr>
        <w:t xml:space="preserve">Ежегодный оплачиваемый трудовой отпуск работникам Службы предоставляется в соответствии с приказом </w:t>
      </w:r>
      <w:r>
        <w:rPr>
          <w:sz w:val="28"/>
          <w:szCs w:val="28"/>
        </w:rPr>
        <w:t>руководителя исполнительного органа</w:t>
      </w:r>
      <w:r w:rsidRPr="00EF7F38">
        <w:rPr>
          <w:sz w:val="28"/>
          <w:szCs w:val="28"/>
        </w:rPr>
        <w:t xml:space="preserve"> </w:t>
      </w:r>
      <w:r w:rsidR="00D50409">
        <w:rPr>
          <w:sz w:val="28"/>
          <w:szCs w:val="28"/>
        </w:rPr>
        <w:t>Обществ</w:t>
      </w:r>
      <w:r w:rsidR="00507747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на основании заявления на имя Председателя Совета директоров, при условии положительной резолюции </w:t>
      </w:r>
      <w:r>
        <w:rPr>
          <w:sz w:val="28"/>
          <w:szCs w:val="28"/>
        </w:rPr>
        <w:t>Председателя Совета директоров.</w:t>
      </w:r>
      <w:r w:rsidR="00BA0960" w:rsidRPr="009505F1">
        <w:rPr>
          <w:sz w:val="28"/>
          <w:szCs w:val="28"/>
        </w:rPr>
        <w:t xml:space="preserve"> </w:t>
      </w:r>
    </w:p>
    <w:p w:rsidR="005A0BB5" w:rsidRPr="009505F1" w:rsidRDefault="002142F2" w:rsidP="00AD034F">
      <w:pPr>
        <w:tabs>
          <w:tab w:val="num" w:pos="960"/>
        </w:tabs>
        <w:suppressAutoHyphens/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36</w:t>
      </w:r>
      <w:r w:rsidR="00A04C8E" w:rsidRPr="009505F1">
        <w:rPr>
          <w:rFonts w:cs="Times New Roman"/>
          <w:sz w:val="28"/>
          <w:szCs w:val="28"/>
        </w:rPr>
        <w:t>.</w:t>
      </w:r>
      <w:r w:rsidR="00CA74EE" w:rsidRPr="009505F1">
        <w:rPr>
          <w:rFonts w:cs="Times New Roman"/>
          <w:sz w:val="28"/>
          <w:szCs w:val="28"/>
        </w:rPr>
        <w:t> </w:t>
      </w:r>
      <w:r w:rsidR="007A4686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Работникам </w:t>
      </w:r>
      <w:r w:rsidR="00424288" w:rsidRPr="009505F1">
        <w:rPr>
          <w:rFonts w:eastAsia="Times New Roman" w:cs="Times New Roman"/>
          <w:color w:val="343434"/>
          <w:sz w:val="28"/>
          <w:szCs w:val="28"/>
          <w:lang w:eastAsia="ru-RU"/>
        </w:rPr>
        <w:t>С</w:t>
      </w:r>
      <w:r w:rsidR="00CD60A4" w:rsidRPr="009505F1">
        <w:rPr>
          <w:rFonts w:eastAsia="Times New Roman" w:cs="Times New Roman"/>
          <w:color w:val="343434"/>
          <w:sz w:val="28"/>
          <w:szCs w:val="28"/>
          <w:lang w:eastAsia="ru-RU"/>
        </w:rPr>
        <w:t>лужбы</w:t>
      </w:r>
      <w:r w:rsidR="00FB23BA" w:rsidRPr="009505F1">
        <w:rPr>
          <w:rFonts w:eastAsia="Times New Roman" w:cs="Times New Roman"/>
          <w:color w:val="343434"/>
          <w:sz w:val="28"/>
          <w:szCs w:val="28"/>
          <w:lang w:eastAsia="ru-RU"/>
        </w:rPr>
        <w:t xml:space="preserve"> </w:t>
      </w:r>
      <w:r w:rsidR="006C0B33" w:rsidRPr="009505F1">
        <w:rPr>
          <w:rFonts w:cs="Times New Roman"/>
          <w:sz w:val="28"/>
          <w:szCs w:val="28"/>
        </w:rPr>
        <w:t>предоставляется ежегодный</w:t>
      </w:r>
      <w:r w:rsidR="00D21022" w:rsidRPr="009505F1">
        <w:rPr>
          <w:rFonts w:cs="Times New Roman"/>
          <w:sz w:val="28"/>
          <w:szCs w:val="28"/>
        </w:rPr>
        <w:t xml:space="preserve"> </w:t>
      </w:r>
      <w:r w:rsidR="005A0BB5" w:rsidRPr="009505F1">
        <w:rPr>
          <w:rFonts w:cs="Times New Roman"/>
          <w:sz w:val="28"/>
          <w:szCs w:val="28"/>
        </w:rPr>
        <w:t>отпуск продолжительностью 30 (тридцать) календарных дней</w:t>
      </w:r>
      <w:r w:rsidR="006C0B33" w:rsidRPr="009505F1">
        <w:rPr>
          <w:szCs w:val="24"/>
        </w:rPr>
        <w:t xml:space="preserve"> </w:t>
      </w:r>
      <w:r w:rsidR="006C0B33" w:rsidRPr="009505F1">
        <w:rPr>
          <w:sz w:val="28"/>
          <w:szCs w:val="28"/>
        </w:rPr>
        <w:t xml:space="preserve">согласно Трудовому Договору и внутренним нормативным документам </w:t>
      </w:r>
      <w:r w:rsidR="00D50409">
        <w:rPr>
          <w:sz w:val="28"/>
          <w:szCs w:val="28"/>
        </w:rPr>
        <w:t>Обществ</w:t>
      </w:r>
      <w:r w:rsidR="00376972" w:rsidRPr="009505F1">
        <w:rPr>
          <w:sz w:val="28"/>
          <w:szCs w:val="28"/>
        </w:rPr>
        <w:t>а</w:t>
      </w:r>
      <w:r w:rsidR="005A0BB5" w:rsidRPr="009505F1">
        <w:rPr>
          <w:rFonts w:cs="Times New Roman"/>
          <w:sz w:val="28"/>
          <w:szCs w:val="28"/>
        </w:rPr>
        <w:t>.</w:t>
      </w:r>
    </w:p>
    <w:p w:rsidR="00FB6231" w:rsidRPr="009505F1" w:rsidRDefault="00FB6231" w:rsidP="00FB6231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142F2">
        <w:rPr>
          <w:rFonts w:cs="Times New Roman"/>
          <w:sz w:val="28"/>
          <w:szCs w:val="28"/>
        </w:rPr>
        <w:t>37</w:t>
      </w:r>
      <w:r w:rsidR="005A0BB5" w:rsidRPr="009505F1">
        <w:rPr>
          <w:rFonts w:cs="Times New Roman"/>
          <w:sz w:val="28"/>
          <w:szCs w:val="28"/>
        </w:rPr>
        <w:t xml:space="preserve">. </w:t>
      </w:r>
      <w:r w:rsidRPr="009505F1">
        <w:rPr>
          <w:sz w:val="28"/>
          <w:szCs w:val="28"/>
        </w:rPr>
        <w:t>Работникам Службы оказывается материальная помощь в размере 30 (тридцать) месячных расчетных показателей на основании копий подтверждающих документов (свидетельство о рождении (усыновлении/удочерении), свидетельство о браке, свидетельство о смерти) в следующих случаях:</w:t>
      </w:r>
    </w:p>
    <w:p w:rsidR="00FB6231" w:rsidRPr="009505F1" w:rsidRDefault="00FB6231" w:rsidP="00FB6231">
      <w:pPr>
        <w:tabs>
          <w:tab w:val="clear" w:pos="432"/>
          <w:tab w:val="left" w:pos="709"/>
        </w:tabs>
        <w:spacing w:after="0" w:line="264" w:lineRule="auto"/>
        <w:contextualSpacing/>
        <w:rPr>
          <w:sz w:val="28"/>
          <w:szCs w:val="28"/>
        </w:rPr>
      </w:pPr>
      <w:r w:rsidRPr="009505F1">
        <w:rPr>
          <w:sz w:val="28"/>
          <w:szCs w:val="28"/>
        </w:rPr>
        <w:t xml:space="preserve">         1) рождение (усыновление, удочерение) ребенка;</w:t>
      </w:r>
    </w:p>
    <w:p w:rsidR="00FB6231" w:rsidRPr="009505F1" w:rsidRDefault="00FB6231" w:rsidP="00FB6231">
      <w:pPr>
        <w:tabs>
          <w:tab w:val="clear" w:pos="432"/>
          <w:tab w:val="left" w:pos="900"/>
        </w:tabs>
        <w:spacing w:after="0" w:line="264" w:lineRule="auto"/>
        <w:contextualSpacing/>
        <w:rPr>
          <w:sz w:val="28"/>
          <w:szCs w:val="28"/>
        </w:rPr>
      </w:pPr>
      <w:r w:rsidRPr="009505F1">
        <w:rPr>
          <w:sz w:val="28"/>
          <w:szCs w:val="28"/>
        </w:rPr>
        <w:t xml:space="preserve">         2) бракосочетание работника;</w:t>
      </w:r>
    </w:p>
    <w:p w:rsidR="00AD034F" w:rsidRPr="009505F1" w:rsidRDefault="00FB6231" w:rsidP="00FB6231">
      <w:pPr>
        <w:tabs>
          <w:tab w:val="num" w:pos="960"/>
        </w:tabs>
        <w:suppressAutoHyphens/>
        <w:spacing w:after="0"/>
        <w:ind w:firstLine="567"/>
        <w:rPr>
          <w:rFonts w:eastAsia="Times New Roman" w:cs="Times New Roman"/>
          <w:color w:val="343434"/>
          <w:sz w:val="28"/>
          <w:szCs w:val="28"/>
          <w:lang w:eastAsia="ru-RU"/>
        </w:rPr>
      </w:pPr>
      <w:r w:rsidRPr="009505F1">
        <w:rPr>
          <w:sz w:val="28"/>
          <w:szCs w:val="28"/>
        </w:rPr>
        <w:t xml:space="preserve">  3) смерти супруга (супруги) работника Службы или его близких родственников (родителей, детей, усыновителей, усыновленных, полнородных и не полнородных братьев и сестер).</w:t>
      </w:r>
    </w:p>
    <w:p w:rsidR="005A0BB5" w:rsidRPr="009505F1" w:rsidRDefault="006E7659" w:rsidP="00AD034F">
      <w:pPr>
        <w:tabs>
          <w:tab w:val="num" w:pos="960"/>
        </w:tabs>
        <w:suppressAutoHyphens/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38</w:t>
      </w:r>
      <w:r w:rsidR="005A0BB5" w:rsidRPr="009505F1">
        <w:rPr>
          <w:rFonts w:cs="Times New Roman"/>
          <w:sz w:val="28"/>
          <w:szCs w:val="28"/>
        </w:rPr>
        <w:t>.</w:t>
      </w:r>
      <w:r w:rsidR="00CA74EE" w:rsidRPr="009505F1">
        <w:rPr>
          <w:rFonts w:cs="Times New Roman"/>
          <w:sz w:val="28"/>
          <w:szCs w:val="28"/>
        </w:rPr>
        <w:t> </w:t>
      </w:r>
      <w:r w:rsidR="00FB6231" w:rsidRPr="009505F1">
        <w:rPr>
          <w:sz w:val="28"/>
          <w:szCs w:val="28"/>
        </w:rPr>
        <w:t xml:space="preserve">Работникам Службы осуществляются доплаты, предоставляются гарантии и компенсационные выплаты в размерах, предусмотренных трудовым законодательством Республики Казахстан, а также добровольное медицинское страхование за счет средств </w:t>
      </w:r>
      <w:r w:rsidR="00C01135">
        <w:rPr>
          <w:sz w:val="28"/>
          <w:szCs w:val="28"/>
        </w:rPr>
        <w:t>Обществ</w:t>
      </w:r>
      <w:r w:rsidR="00FB6231" w:rsidRPr="009505F1">
        <w:rPr>
          <w:sz w:val="28"/>
          <w:szCs w:val="28"/>
        </w:rPr>
        <w:t xml:space="preserve">а (при наличии в </w:t>
      </w:r>
      <w:r w:rsidR="00C01135">
        <w:rPr>
          <w:sz w:val="28"/>
          <w:szCs w:val="28"/>
        </w:rPr>
        <w:t>Обществ</w:t>
      </w:r>
      <w:r w:rsidR="00FB6231" w:rsidRPr="009505F1">
        <w:rPr>
          <w:sz w:val="28"/>
          <w:szCs w:val="28"/>
        </w:rPr>
        <w:t>е соответствующего социального пакета). Добровольное медицинское страхование не распространяется на аудиторов, находящихся на испытательном сроке.</w:t>
      </w:r>
    </w:p>
    <w:p w:rsidR="00695BED" w:rsidRPr="003135CA" w:rsidRDefault="008528FE" w:rsidP="00697611">
      <w:pPr>
        <w:tabs>
          <w:tab w:val="clear" w:pos="432"/>
          <w:tab w:val="left" w:pos="567"/>
          <w:tab w:val="left" w:pos="900"/>
        </w:tabs>
        <w:spacing w:after="0" w:line="264" w:lineRule="auto"/>
        <w:contextualSpacing/>
        <w:rPr>
          <w:sz w:val="28"/>
          <w:szCs w:val="28"/>
        </w:rPr>
      </w:pPr>
      <w:r w:rsidRPr="009505F1">
        <w:rPr>
          <w:sz w:val="28"/>
          <w:szCs w:val="28"/>
        </w:rPr>
        <w:t xml:space="preserve">       </w:t>
      </w:r>
      <w:r w:rsidR="006E7659">
        <w:rPr>
          <w:sz w:val="28"/>
          <w:szCs w:val="28"/>
        </w:rPr>
        <w:t>39</w:t>
      </w:r>
      <w:r w:rsidRPr="009505F1">
        <w:rPr>
          <w:sz w:val="28"/>
          <w:szCs w:val="28"/>
        </w:rPr>
        <w:t>.</w:t>
      </w:r>
      <w:r w:rsidR="009E20EA" w:rsidRPr="009505F1">
        <w:rPr>
          <w:sz w:val="28"/>
          <w:szCs w:val="28"/>
        </w:rPr>
        <w:t xml:space="preserve"> </w:t>
      </w:r>
      <w:r w:rsidR="00695BED" w:rsidRPr="009505F1">
        <w:rPr>
          <w:sz w:val="28"/>
          <w:szCs w:val="28"/>
        </w:rPr>
        <w:t>Не предусмотренные настоящим Положением выплаты работникам Службы,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270F3E" w:rsidRDefault="00270F3E" w:rsidP="00B95198">
      <w:pPr>
        <w:tabs>
          <w:tab w:val="left" w:pos="709"/>
          <w:tab w:val="num" w:pos="960"/>
        </w:tabs>
        <w:suppressAutoHyphens/>
        <w:spacing w:after="0"/>
        <w:rPr>
          <w:sz w:val="28"/>
          <w:szCs w:val="28"/>
        </w:rPr>
      </w:pPr>
    </w:p>
    <w:p w:rsidR="00270F3E" w:rsidRPr="00EF7F38" w:rsidRDefault="006E7659" w:rsidP="00270F3E">
      <w:pPr>
        <w:shd w:val="clear" w:color="auto" w:fill="FFFFFF"/>
        <w:jc w:val="center"/>
        <w:rPr>
          <w:b/>
          <w:bCs/>
          <w:sz w:val="28"/>
          <w:szCs w:val="28"/>
        </w:rPr>
      </w:pPr>
      <w:r w:rsidRPr="006E7659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8</w:t>
      </w:r>
      <w:r w:rsidR="00270F3E" w:rsidRPr="00EF7F38">
        <w:rPr>
          <w:b/>
          <w:bCs/>
          <w:sz w:val="28"/>
          <w:szCs w:val="28"/>
        </w:rPr>
        <w:t>. Наложение взысканий</w:t>
      </w:r>
    </w:p>
    <w:p w:rsidR="00270F3E" w:rsidRPr="00161741" w:rsidRDefault="00270F3E" w:rsidP="00270F3E">
      <w:pPr>
        <w:widowControl w:val="0"/>
        <w:shd w:val="clear" w:color="auto" w:fill="FFFFFF"/>
        <w:tabs>
          <w:tab w:val="clear" w:pos="432"/>
          <w:tab w:val="left" w:pos="1277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B1B">
        <w:rPr>
          <w:sz w:val="28"/>
          <w:szCs w:val="28"/>
        </w:rPr>
        <w:t>4</w:t>
      </w:r>
      <w:r w:rsidR="006E765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161741">
        <w:rPr>
          <w:sz w:val="28"/>
          <w:szCs w:val="28"/>
        </w:rPr>
        <w:t xml:space="preserve"> За нарушение трудовой дисциплины, неисполнение или ненадлежащее исполнение </w:t>
      </w:r>
      <w:r>
        <w:rPr>
          <w:sz w:val="28"/>
          <w:szCs w:val="28"/>
        </w:rPr>
        <w:t xml:space="preserve">должностных обязанностей по решению </w:t>
      </w:r>
      <w:r w:rsidRPr="00161741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161741">
        <w:rPr>
          <w:sz w:val="28"/>
          <w:szCs w:val="28"/>
        </w:rPr>
        <w:t xml:space="preserve"> директоров </w:t>
      </w:r>
      <w:r>
        <w:rPr>
          <w:sz w:val="28"/>
          <w:szCs w:val="28"/>
        </w:rPr>
        <w:t>Обществ</w:t>
      </w:r>
      <w:r w:rsidRPr="0016174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 руководителю и работникам Службы в установленном порядке могут применяться </w:t>
      </w:r>
      <w:r w:rsidRPr="00161741">
        <w:rPr>
          <w:sz w:val="28"/>
          <w:szCs w:val="28"/>
        </w:rPr>
        <w:t xml:space="preserve">дисциплинарные взыскания. </w:t>
      </w:r>
    </w:p>
    <w:p w:rsidR="00270F3E" w:rsidRPr="00EF7F38" w:rsidRDefault="00270F3E" w:rsidP="00270F3E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7659">
        <w:rPr>
          <w:sz w:val="28"/>
          <w:szCs w:val="28"/>
        </w:rPr>
        <w:t>41</w:t>
      </w:r>
      <w:r>
        <w:rPr>
          <w:sz w:val="28"/>
          <w:szCs w:val="28"/>
        </w:rPr>
        <w:t>.</w:t>
      </w:r>
      <w:r w:rsidRPr="00EF7F38">
        <w:rPr>
          <w:sz w:val="28"/>
          <w:szCs w:val="28"/>
        </w:rPr>
        <w:t xml:space="preserve"> Неисполнение и/или ненадлежащее исполнение руководителем и работниками Службы возложенных на них обязанностей, учитывается Советом директоров при принятии решения о выплате вознаграждения по итогам работы за год.</w:t>
      </w:r>
    </w:p>
    <w:p w:rsidR="00270F3E" w:rsidRPr="003135CA" w:rsidRDefault="00270F3E" w:rsidP="00270F3E">
      <w:pPr>
        <w:tabs>
          <w:tab w:val="left" w:pos="709"/>
          <w:tab w:val="num" w:pos="960"/>
        </w:tabs>
        <w:suppressAutoHyphens/>
        <w:spacing w:after="0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659">
        <w:rPr>
          <w:sz w:val="28"/>
          <w:szCs w:val="28"/>
        </w:rPr>
        <w:t>42</w:t>
      </w:r>
      <w:r w:rsidR="00473DD5">
        <w:rPr>
          <w:sz w:val="28"/>
          <w:szCs w:val="28"/>
        </w:rPr>
        <w:t xml:space="preserve">. </w:t>
      </w:r>
      <w:r w:rsidRPr="00BE0C13">
        <w:rPr>
          <w:sz w:val="28"/>
          <w:szCs w:val="28"/>
        </w:rPr>
        <w:t>Материальная ответственность руководителя и работников Службы и порядок возмещения нанесенного ими вреда (при наличии такового), а также процедуры по наложению дисциплинарных взысканий, осуществляются в соответствии с трудовым законодательством Республики Казахстан и внутренними документами Общества.</w:t>
      </w:r>
    </w:p>
    <w:p w:rsidR="00473DD5" w:rsidRDefault="00473DD5" w:rsidP="00FA33AA">
      <w:pPr>
        <w:shd w:val="clear" w:color="auto" w:fill="FFFFFF"/>
        <w:spacing w:after="0"/>
        <w:jc w:val="center"/>
        <w:rPr>
          <w:b/>
          <w:bCs/>
          <w:sz w:val="28"/>
          <w:szCs w:val="28"/>
        </w:rPr>
      </w:pPr>
    </w:p>
    <w:p w:rsidR="00473DD5" w:rsidRPr="00EF7F38" w:rsidRDefault="006E7659" w:rsidP="00473DD5">
      <w:pPr>
        <w:shd w:val="clear" w:color="auto" w:fill="FFFFFF"/>
        <w:jc w:val="center"/>
        <w:rPr>
          <w:b/>
          <w:bCs/>
          <w:sz w:val="28"/>
          <w:szCs w:val="28"/>
        </w:rPr>
      </w:pPr>
      <w:r w:rsidRPr="006E7659">
        <w:rPr>
          <w:rFonts w:cs="Times New Roman"/>
          <w:b/>
          <w:sz w:val="28"/>
          <w:szCs w:val="28"/>
        </w:rPr>
        <w:t>Глава</w:t>
      </w:r>
      <w:r w:rsidRPr="006E76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</w:t>
      </w:r>
      <w:r w:rsidR="00473DD5" w:rsidRPr="00EF7F38">
        <w:rPr>
          <w:b/>
          <w:bCs/>
          <w:sz w:val="28"/>
          <w:szCs w:val="28"/>
        </w:rPr>
        <w:t>. Повышение квалификации</w:t>
      </w:r>
    </w:p>
    <w:p w:rsidR="00473DD5" w:rsidRPr="00EF7F38" w:rsidRDefault="00473DD5" w:rsidP="00473DD5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7659">
        <w:rPr>
          <w:sz w:val="28"/>
          <w:szCs w:val="28"/>
        </w:rPr>
        <w:t>43</w:t>
      </w:r>
      <w:r>
        <w:rPr>
          <w:sz w:val="28"/>
          <w:szCs w:val="28"/>
        </w:rPr>
        <w:t>.</w:t>
      </w:r>
      <w:r w:rsidRPr="00EF7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Работники </w:t>
      </w:r>
      <w:r w:rsidRPr="00EF7F38">
        <w:rPr>
          <w:sz w:val="28"/>
          <w:szCs w:val="28"/>
        </w:rPr>
        <w:t>Службы в обязательном порядке должн</w:t>
      </w:r>
      <w:r>
        <w:rPr>
          <w:sz w:val="28"/>
          <w:szCs w:val="28"/>
        </w:rPr>
        <w:t>ы</w:t>
      </w:r>
      <w:r w:rsidRPr="00EF7F38">
        <w:rPr>
          <w:sz w:val="28"/>
          <w:szCs w:val="28"/>
        </w:rPr>
        <w:t xml:space="preserve"> развивать профессиональные знания и навыки, путем ежегодного принятия участия в </w:t>
      </w:r>
      <w:r w:rsidRPr="00EF7F38">
        <w:rPr>
          <w:sz w:val="28"/>
          <w:szCs w:val="28"/>
        </w:rPr>
        <w:lastRenderedPageBreak/>
        <w:t xml:space="preserve">программах, направленных на обучение, переподготовку, повышение квалификации работников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>а и программах сертификации внутренних аудиторов.</w:t>
      </w:r>
    </w:p>
    <w:p w:rsidR="00473DD5" w:rsidRDefault="00473DD5" w:rsidP="00473DD5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7659">
        <w:rPr>
          <w:sz w:val="28"/>
          <w:szCs w:val="28"/>
        </w:rPr>
        <w:t>44</w:t>
      </w:r>
      <w:r>
        <w:rPr>
          <w:sz w:val="28"/>
          <w:szCs w:val="28"/>
        </w:rPr>
        <w:t xml:space="preserve">. </w:t>
      </w:r>
      <w:r w:rsidRPr="00EF7F38">
        <w:rPr>
          <w:sz w:val="28"/>
          <w:szCs w:val="28"/>
        </w:rPr>
        <w:t xml:space="preserve"> Правление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 xml:space="preserve">а должно способствовать совершенствованию работниками Службы своих знаний и навыков, путем обеспечения включения в бюджет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 xml:space="preserve">а, в установленном порядке, затрат на обучение и тренинги по профильным темам и программам, </w:t>
      </w:r>
      <w:r>
        <w:rPr>
          <w:sz w:val="28"/>
          <w:szCs w:val="28"/>
        </w:rPr>
        <w:t xml:space="preserve">разработанным </w:t>
      </w:r>
      <w:r w:rsidRPr="00EF7F38">
        <w:rPr>
          <w:sz w:val="28"/>
          <w:szCs w:val="28"/>
        </w:rPr>
        <w:t xml:space="preserve">руководителем Службы </w:t>
      </w:r>
      <w:r>
        <w:rPr>
          <w:sz w:val="28"/>
          <w:szCs w:val="28"/>
        </w:rPr>
        <w:t xml:space="preserve">и согласованным с Комитетом по аудиту (при наличии), </w:t>
      </w:r>
      <w:r w:rsidRPr="00EF7F38">
        <w:rPr>
          <w:sz w:val="28"/>
          <w:szCs w:val="28"/>
        </w:rPr>
        <w:t>в целях непрерывного повышения квалификации.</w:t>
      </w:r>
    </w:p>
    <w:p w:rsidR="00473DD5" w:rsidRPr="00DE43A7" w:rsidRDefault="00473DD5" w:rsidP="00473DD5">
      <w:pPr>
        <w:widowControl w:val="0"/>
        <w:shd w:val="clear" w:color="auto" w:fill="FFFFFF"/>
        <w:tabs>
          <w:tab w:val="clear" w:pos="432"/>
          <w:tab w:val="left" w:pos="1133"/>
          <w:tab w:val="left" w:pos="2294"/>
          <w:tab w:val="left" w:pos="4042"/>
          <w:tab w:val="left" w:pos="4570"/>
          <w:tab w:val="left" w:pos="5976"/>
          <w:tab w:val="left" w:pos="7507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7659">
        <w:rPr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 w:rsidRPr="00EF7F38">
        <w:rPr>
          <w:sz w:val="28"/>
          <w:szCs w:val="28"/>
        </w:rPr>
        <w:t xml:space="preserve">План обучения </w:t>
      </w:r>
      <w:r>
        <w:rPr>
          <w:sz w:val="28"/>
          <w:szCs w:val="28"/>
        </w:rPr>
        <w:t>работников</w:t>
      </w:r>
      <w:r w:rsidRPr="00EF7F38">
        <w:rPr>
          <w:sz w:val="28"/>
          <w:szCs w:val="28"/>
        </w:rPr>
        <w:t xml:space="preserve"> Службы в приоритетном порядке должен включать обучение и повышение квалификации по процедурам и методикам проведения внутреннего аудита, бухгалтерского учета и финансовой отчетности, </w:t>
      </w:r>
      <w:r>
        <w:rPr>
          <w:sz w:val="28"/>
          <w:szCs w:val="28"/>
        </w:rPr>
        <w:t xml:space="preserve">менеджменту качества и безопасности пациентов, </w:t>
      </w:r>
      <w:r w:rsidRPr="00EF7F38">
        <w:rPr>
          <w:sz w:val="28"/>
          <w:szCs w:val="28"/>
        </w:rPr>
        <w:t>системам внутреннего контроля, управления рисками, принципам корпоративного управления</w:t>
      </w:r>
      <w:r>
        <w:rPr>
          <w:sz w:val="28"/>
          <w:szCs w:val="28"/>
        </w:rPr>
        <w:t xml:space="preserve"> и</w:t>
      </w:r>
      <w:r w:rsidRPr="00EF7F38">
        <w:rPr>
          <w:sz w:val="28"/>
          <w:szCs w:val="28"/>
        </w:rPr>
        <w:t xml:space="preserve"> ведению основных бизнес-процессов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>а.</w:t>
      </w:r>
    </w:p>
    <w:p w:rsidR="005A0BB5" w:rsidRDefault="00473DD5" w:rsidP="00473DD5">
      <w:pPr>
        <w:pStyle w:val="Default"/>
        <w:ind w:right="-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7659">
        <w:rPr>
          <w:sz w:val="28"/>
          <w:szCs w:val="28"/>
        </w:rPr>
        <w:t>46</w:t>
      </w:r>
      <w:r>
        <w:rPr>
          <w:sz w:val="28"/>
          <w:szCs w:val="28"/>
        </w:rPr>
        <w:t xml:space="preserve">. </w:t>
      </w:r>
      <w:r w:rsidRPr="00EF7F38">
        <w:rPr>
          <w:sz w:val="28"/>
          <w:szCs w:val="28"/>
        </w:rPr>
        <w:t xml:space="preserve">Порядок подготовки заявок на обучение и повышение квалификации и дальнейших процедур, связанных с этим процессом, осуществляется в соответствии с внутренними документами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>а.</w:t>
      </w:r>
    </w:p>
    <w:p w:rsidR="00473DD5" w:rsidRPr="003135CA" w:rsidRDefault="00473DD5" w:rsidP="00473DD5">
      <w:pPr>
        <w:pStyle w:val="Default"/>
        <w:ind w:right="-55" w:firstLine="567"/>
        <w:jc w:val="both"/>
        <w:rPr>
          <w:b/>
          <w:bCs/>
          <w:sz w:val="28"/>
          <w:szCs w:val="28"/>
        </w:rPr>
      </w:pPr>
    </w:p>
    <w:p w:rsidR="00546975" w:rsidRPr="003135CA" w:rsidRDefault="00546975" w:rsidP="00604C17">
      <w:pPr>
        <w:pStyle w:val="2"/>
        <w:spacing w:after="0"/>
        <w:ind w:firstLine="567"/>
        <w:jc w:val="center"/>
        <w:rPr>
          <w:rFonts w:cs="Times New Roman"/>
          <w:sz w:val="28"/>
          <w:szCs w:val="28"/>
          <w:lang w:eastAsia="ru-RU"/>
        </w:rPr>
      </w:pPr>
      <w:bookmarkStart w:id="14" w:name="_Toc376791387"/>
      <w:bookmarkStart w:id="15" w:name="_Toc392780830"/>
      <w:bookmarkStart w:id="16" w:name="_Toc496788166"/>
      <w:r w:rsidRPr="003135CA">
        <w:rPr>
          <w:rFonts w:cs="Times New Roman"/>
          <w:sz w:val="28"/>
          <w:szCs w:val="28"/>
        </w:rPr>
        <w:t>Глава</w:t>
      </w:r>
      <w:r w:rsidR="00BA1F36" w:rsidRPr="003135CA">
        <w:rPr>
          <w:rFonts w:cs="Times New Roman"/>
          <w:sz w:val="28"/>
          <w:szCs w:val="28"/>
        </w:rPr>
        <w:t xml:space="preserve"> </w:t>
      </w:r>
      <w:r w:rsidR="00FA33AA">
        <w:rPr>
          <w:rFonts w:cs="Times New Roman"/>
          <w:sz w:val="28"/>
          <w:szCs w:val="28"/>
          <w:lang w:eastAsia="ru-RU"/>
        </w:rPr>
        <w:t>1</w:t>
      </w:r>
      <w:r w:rsidR="006E7659">
        <w:rPr>
          <w:rFonts w:cs="Times New Roman"/>
          <w:sz w:val="28"/>
          <w:szCs w:val="28"/>
          <w:lang w:eastAsia="ru-RU"/>
        </w:rPr>
        <w:t>0</w:t>
      </w:r>
      <w:r w:rsidR="00FB5565" w:rsidRPr="003135CA">
        <w:rPr>
          <w:rFonts w:cs="Times New Roman"/>
          <w:sz w:val="28"/>
          <w:szCs w:val="28"/>
          <w:lang w:eastAsia="ru-RU"/>
        </w:rPr>
        <w:t xml:space="preserve">. </w:t>
      </w:r>
      <w:bookmarkEnd w:id="14"/>
      <w:bookmarkEnd w:id="15"/>
      <w:r w:rsidR="00604C17" w:rsidRPr="003135CA">
        <w:rPr>
          <w:rFonts w:cs="Times New Roman"/>
          <w:sz w:val="28"/>
          <w:szCs w:val="28"/>
          <w:lang w:eastAsia="ru-RU"/>
        </w:rPr>
        <w:t>Представление информации Совету</w:t>
      </w:r>
      <w:bookmarkEnd w:id="16"/>
      <w:r w:rsidR="00DD58BC">
        <w:rPr>
          <w:rFonts w:cs="Times New Roman"/>
          <w:sz w:val="28"/>
          <w:szCs w:val="28"/>
          <w:lang w:eastAsia="ru-RU"/>
        </w:rPr>
        <w:t xml:space="preserve"> </w:t>
      </w:r>
      <w:r w:rsidR="00DD58BC">
        <w:rPr>
          <w:rFonts w:cs="Times New Roman"/>
          <w:sz w:val="28"/>
          <w:szCs w:val="28"/>
        </w:rPr>
        <w:t>директоров</w:t>
      </w:r>
    </w:p>
    <w:p w:rsidR="00534B1B" w:rsidRDefault="00534B1B" w:rsidP="00CA6A67">
      <w:pPr>
        <w:pStyle w:val="a3"/>
        <w:tabs>
          <w:tab w:val="clear" w:pos="432"/>
          <w:tab w:val="left" w:pos="0"/>
        </w:tabs>
        <w:spacing w:after="0"/>
        <w:ind w:left="0" w:firstLine="567"/>
        <w:rPr>
          <w:sz w:val="28"/>
          <w:szCs w:val="28"/>
        </w:rPr>
      </w:pPr>
    </w:p>
    <w:p w:rsidR="00CA6A67" w:rsidRPr="003135CA" w:rsidRDefault="008C03CF" w:rsidP="00CA6A67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sz w:val="28"/>
          <w:szCs w:val="28"/>
        </w:rPr>
        <w:t>47</w:t>
      </w:r>
      <w:r w:rsidR="002747FB" w:rsidRPr="003135CA">
        <w:rPr>
          <w:sz w:val="28"/>
          <w:szCs w:val="28"/>
        </w:rPr>
        <w:t xml:space="preserve">. </w:t>
      </w:r>
      <w:r w:rsidR="00FA33AA" w:rsidRPr="00EF7F38">
        <w:rPr>
          <w:sz w:val="28"/>
          <w:szCs w:val="28"/>
        </w:rPr>
        <w:t xml:space="preserve">Отношения Службы с Советом директоров </w:t>
      </w:r>
      <w:r w:rsidR="00FA33AA">
        <w:rPr>
          <w:sz w:val="28"/>
          <w:szCs w:val="28"/>
        </w:rPr>
        <w:t>Обществ</w:t>
      </w:r>
      <w:r w:rsidR="00FA33AA" w:rsidRPr="00EF7F38">
        <w:rPr>
          <w:sz w:val="28"/>
          <w:szCs w:val="28"/>
        </w:rPr>
        <w:t xml:space="preserve">а должны строиться вокруг ключевой роли Службы, связанной с предоставлением Совету директоров </w:t>
      </w:r>
      <w:r w:rsidR="00D50409">
        <w:rPr>
          <w:sz w:val="28"/>
          <w:szCs w:val="28"/>
        </w:rPr>
        <w:t>Обществ</w:t>
      </w:r>
      <w:r w:rsidR="00D353F5">
        <w:rPr>
          <w:sz w:val="28"/>
          <w:szCs w:val="28"/>
        </w:rPr>
        <w:t>а</w:t>
      </w:r>
      <w:r w:rsidR="00FA33AA" w:rsidRPr="00EF7F38">
        <w:rPr>
          <w:sz w:val="28"/>
          <w:szCs w:val="28"/>
        </w:rPr>
        <w:t xml:space="preserve"> независимой и объективной информации, предназначенной для обеспечения эффективного управления </w:t>
      </w:r>
      <w:r w:rsidR="00D50409">
        <w:rPr>
          <w:sz w:val="28"/>
          <w:szCs w:val="28"/>
        </w:rPr>
        <w:t>Общество</w:t>
      </w:r>
      <w:r w:rsidR="00FA33AA" w:rsidRPr="00EF7F38">
        <w:rPr>
          <w:sz w:val="28"/>
          <w:szCs w:val="28"/>
        </w:rPr>
        <w:t>м.</w:t>
      </w:r>
    </w:p>
    <w:p w:rsidR="0022637D" w:rsidRDefault="008C03CF" w:rsidP="0022637D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48</w:t>
      </w:r>
      <w:r w:rsidR="0022637D">
        <w:rPr>
          <w:sz w:val="28"/>
          <w:szCs w:val="28"/>
        </w:rPr>
        <w:t xml:space="preserve">. </w:t>
      </w:r>
      <w:r w:rsidR="0022637D" w:rsidRPr="00EF7F38">
        <w:rPr>
          <w:sz w:val="28"/>
          <w:szCs w:val="28"/>
        </w:rPr>
        <w:t xml:space="preserve">Служба представляет Совету директоров отчет о деятельности Службы, предварительно согласованный с Комитетом </w:t>
      </w:r>
      <w:r w:rsidR="001B3B11" w:rsidRPr="001B3B11">
        <w:rPr>
          <w:sz w:val="28"/>
          <w:szCs w:val="28"/>
        </w:rPr>
        <w:t>по финансам, рискам и аудиту</w:t>
      </w:r>
      <w:r w:rsidR="0022637D">
        <w:rPr>
          <w:sz w:val="28"/>
          <w:szCs w:val="28"/>
        </w:rPr>
        <w:t xml:space="preserve"> (при наличии), в следующие сроки:</w:t>
      </w:r>
      <w:r w:rsidR="0022637D" w:rsidRPr="00EF7F38">
        <w:rPr>
          <w:sz w:val="28"/>
          <w:szCs w:val="28"/>
        </w:rPr>
        <w:t xml:space="preserve"> </w:t>
      </w:r>
    </w:p>
    <w:p w:rsidR="0022637D" w:rsidRPr="00D20334" w:rsidRDefault="0022637D" w:rsidP="0022637D">
      <w:pPr>
        <w:pStyle w:val="aff1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1B3B11">
        <w:rPr>
          <w:rFonts w:eastAsiaTheme="minorHAnsi" w:cstheme="minorBidi"/>
          <w:sz w:val="28"/>
          <w:szCs w:val="28"/>
          <w:lang w:eastAsia="en-US"/>
        </w:rPr>
        <w:t>квартальные – к 25 числу месяца, следующего за отчетным</w:t>
      </w:r>
      <w:r w:rsidRPr="00D20334">
        <w:rPr>
          <w:sz w:val="28"/>
          <w:szCs w:val="28"/>
        </w:rPr>
        <w:t xml:space="preserve"> кварталом;</w:t>
      </w:r>
    </w:p>
    <w:p w:rsidR="0022637D" w:rsidRPr="00D20334" w:rsidRDefault="0022637D" w:rsidP="0022637D">
      <w:pPr>
        <w:pStyle w:val="aff1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sz w:val="28"/>
          <w:szCs w:val="28"/>
        </w:rPr>
      </w:pPr>
      <w:r w:rsidRPr="00D20334">
        <w:rPr>
          <w:sz w:val="28"/>
          <w:szCs w:val="28"/>
        </w:rPr>
        <w:t xml:space="preserve">годовой – к 25 числу </w:t>
      </w:r>
      <w:r>
        <w:rPr>
          <w:sz w:val="28"/>
          <w:szCs w:val="28"/>
        </w:rPr>
        <w:t xml:space="preserve">первого </w:t>
      </w:r>
      <w:r w:rsidRPr="00D20334">
        <w:rPr>
          <w:sz w:val="28"/>
          <w:szCs w:val="28"/>
        </w:rPr>
        <w:t>месяца, следующего за отчетным годом.</w:t>
      </w:r>
    </w:p>
    <w:p w:rsidR="00EC4123" w:rsidRPr="003135CA" w:rsidRDefault="001B3B11" w:rsidP="0022637D">
      <w:pPr>
        <w:tabs>
          <w:tab w:val="num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637D" w:rsidRPr="00EF7F38">
        <w:rPr>
          <w:sz w:val="28"/>
          <w:szCs w:val="28"/>
        </w:rPr>
        <w:t>По запросу Председателя Совета директоров</w:t>
      </w:r>
      <w:r w:rsidR="0022637D">
        <w:rPr>
          <w:sz w:val="28"/>
          <w:szCs w:val="28"/>
        </w:rPr>
        <w:t xml:space="preserve"> </w:t>
      </w:r>
      <w:r w:rsidR="0022637D" w:rsidRPr="00EF7F38">
        <w:rPr>
          <w:sz w:val="28"/>
          <w:szCs w:val="28"/>
        </w:rPr>
        <w:t xml:space="preserve">или любого члена Совета директоров </w:t>
      </w:r>
      <w:r w:rsidR="00C01135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="0022637D">
        <w:rPr>
          <w:sz w:val="28"/>
          <w:szCs w:val="28"/>
        </w:rPr>
        <w:t xml:space="preserve"> </w:t>
      </w:r>
      <w:r w:rsidR="0022637D" w:rsidRPr="00EF7F38">
        <w:rPr>
          <w:sz w:val="28"/>
          <w:szCs w:val="28"/>
        </w:rPr>
        <w:t xml:space="preserve">руководитель Службы представляет краткий ежемесячный отчет о деятельности Службы, предварительно согласованный с Комитетом по </w:t>
      </w:r>
      <w:r>
        <w:rPr>
          <w:sz w:val="28"/>
          <w:szCs w:val="28"/>
        </w:rPr>
        <w:t xml:space="preserve">финансам, рискам и </w:t>
      </w:r>
      <w:r w:rsidR="0022637D" w:rsidRPr="00EF7F38">
        <w:rPr>
          <w:sz w:val="28"/>
          <w:szCs w:val="28"/>
        </w:rPr>
        <w:t xml:space="preserve">аудиту </w:t>
      </w:r>
      <w:r w:rsidR="00D50409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="0022637D">
        <w:rPr>
          <w:sz w:val="28"/>
          <w:szCs w:val="28"/>
        </w:rPr>
        <w:t xml:space="preserve"> (при наличии)</w:t>
      </w:r>
      <w:r w:rsidR="00604C17" w:rsidRPr="003135CA">
        <w:rPr>
          <w:sz w:val="28"/>
          <w:szCs w:val="28"/>
        </w:rPr>
        <w:t>.</w:t>
      </w:r>
    </w:p>
    <w:p w:rsidR="00572830" w:rsidRPr="003135CA" w:rsidRDefault="00EC4123" w:rsidP="000A74D0">
      <w:pPr>
        <w:tabs>
          <w:tab w:val="num" w:pos="0"/>
        </w:tabs>
        <w:spacing w:after="0"/>
        <w:rPr>
          <w:sz w:val="28"/>
          <w:szCs w:val="28"/>
        </w:rPr>
      </w:pPr>
      <w:r w:rsidRPr="003135CA">
        <w:rPr>
          <w:sz w:val="28"/>
          <w:szCs w:val="28"/>
        </w:rPr>
        <w:t xml:space="preserve">       </w:t>
      </w:r>
      <w:r w:rsidR="00C155CD">
        <w:rPr>
          <w:sz w:val="28"/>
          <w:szCs w:val="28"/>
        </w:rPr>
        <w:t xml:space="preserve">  </w:t>
      </w:r>
      <w:r w:rsidR="008C03CF">
        <w:rPr>
          <w:sz w:val="28"/>
          <w:szCs w:val="28"/>
        </w:rPr>
        <w:t>49</w:t>
      </w:r>
      <w:r w:rsidRPr="003135CA">
        <w:rPr>
          <w:sz w:val="28"/>
          <w:szCs w:val="28"/>
        </w:rPr>
        <w:t>.</w:t>
      </w:r>
      <w:r w:rsidR="003F7A4B">
        <w:rPr>
          <w:sz w:val="28"/>
          <w:szCs w:val="28"/>
        </w:rPr>
        <w:t> </w:t>
      </w:r>
      <w:r w:rsidR="00604C17" w:rsidRPr="003135CA">
        <w:rPr>
          <w:sz w:val="28"/>
          <w:szCs w:val="28"/>
        </w:rPr>
        <w:t>Руководитель Службы должен обеспечить анализ информации, представляемой в Совет</w:t>
      </w:r>
      <w:r w:rsidR="004C7515">
        <w:rPr>
          <w:sz w:val="28"/>
          <w:szCs w:val="28"/>
        </w:rPr>
        <w:t xml:space="preserve"> </w:t>
      </w:r>
      <w:r w:rsidR="004C7515"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 w:rsidR="00604C17" w:rsidRPr="003135CA">
        <w:rPr>
          <w:sz w:val="28"/>
          <w:szCs w:val="28"/>
        </w:rPr>
        <w:t>, на предмет ее полноты и точности.</w:t>
      </w:r>
    </w:p>
    <w:p w:rsidR="00C155CD" w:rsidRPr="00EF7F38" w:rsidRDefault="00C155CD" w:rsidP="00C155CD">
      <w:pPr>
        <w:widowControl w:val="0"/>
        <w:shd w:val="clear" w:color="auto" w:fill="FFFFFF"/>
        <w:tabs>
          <w:tab w:val="clear" w:pos="432"/>
          <w:tab w:val="left" w:pos="1276"/>
        </w:tabs>
        <w:autoSpaceDE w:val="0"/>
        <w:autoSpaceDN w:val="0"/>
        <w:adjustRightInd w:val="0"/>
        <w:spacing w:after="0"/>
      </w:pPr>
      <w:r>
        <w:rPr>
          <w:sz w:val="28"/>
          <w:szCs w:val="28"/>
        </w:rPr>
        <w:t xml:space="preserve">         </w:t>
      </w:r>
      <w:r w:rsidR="00572830" w:rsidRPr="003135CA">
        <w:rPr>
          <w:sz w:val="28"/>
          <w:szCs w:val="28"/>
        </w:rPr>
        <w:t>5</w:t>
      </w:r>
      <w:r w:rsidR="008C03CF">
        <w:rPr>
          <w:sz w:val="28"/>
          <w:szCs w:val="28"/>
        </w:rPr>
        <w:t>0</w:t>
      </w:r>
      <w:r w:rsidR="00572830" w:rsidRPr="003135CA">
        <w:rPr>
          <w:sz w:val="28"/>
          <w:szCs w:val="28"/>
        </w:rPr>
        <w:t xml:space="preserve">. </w:t>
      </w:r>
      <w:r w:rsidRPr="00A24B16">
        <w:rPr>
          <w:sz w:val="28"/>
          <w:szCs w:val="28"/>
        </w:rPr>
        <w:t>Квартальные и г</w:t>
      </w:r>
      <w:r w:rsidRPr="00EF7F38">
        <w:rPr>
          <w:sz w:val="28"/>
          <w:szCs w:val="28"/>
        </w:rPr>
        <w:t>одовые отчеты о деятельности Службы должны включать:</w:t>
      </w:r>
    </w:p>
    <w:p w:rsidR="00C155CD" w:rsidRPr="00EF7F38" w:rsidRDefault="00C155CD" w:rsidP="00C155CD">
      <w:pPr>
        <w:widowControl w:val="0"/>
        <w:numPr>
          <w:ilvl w:val="0"/>
          <w:numId w:val="11"/>
        </w:numPr>
        <w:shd w:val="clear" w:color="auto" w:fill="FFFFFF"/>
        <w:tabs>
          <w:tab w:val="clear" w:pos="432"/>
          <w:tab w:val="left" w:pos="1134"/>
        </w:tabs>
        <w:autoSpaceDE w:val="0"/>
        <w:autoSpaceDN w:val="0"/>
        <w:adjustRightInd w:val="0"/>
        <w:spacing w:after="0"/>
        <w:ind w:left="0" w:firstLine="709"/>
      </w:pPr>
      <w:r w:rsidRPr="00EF7F38">
        <w:rPr>
          <w:sz w:val="28"/>
          <w:szCs w:val="28"/>
        </w:rPr>
        <w:t>краткие заключения по результатам проведенных аудиторских заданий в соответствии с</w:t>
      </w:r>
      <w:r>
        <w:rPr>
          <w:sz w:val="28"/>
          <w:szCs w:val="28"/>
        </w:rPr>
        <w:t xml:space="preserve"> годовым</w:t>
      </w:r>
      <w:r w:rsidRPr="00EF7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аудиторским </w:t>
      </w:r>
      <w:r w:rsidRPr="00EF7F38">
        <w:rPr>
          <w:sz w:val="28"/>
          <w:szCs w:val="28"/>
        </w:rPr>
        <w:t>планом Службы, с указанием выданных рекомендаций (с приложением соответствующих материалов)</w:t>
      </w:r>
      <w:r>
        <w:rPr>
          <w:sz w:val="28"/>
          <w:szCs w:val="28"/>
        </w:rPr>
        <w:t xml:space="preserve"> по необходимости</w:t>
      </w:r>
      <w:r w:rsidRPr="00EF7F38">
        <w:rPr>
          <w:sz w:val="28"/>
          <w:szCs w:val="28"/>
        </w:rPr>
        <w:t>;</w:t>
      </w:r>
    </w:p>
    <w:p w:rsidR="00C155CD" w:rsidRDefault="00C155CD" w:rsidP="00C155CD">
      <w:pPr>
        <w:widowControl w:val="0"/>
        <w:numPr>
          <w:ilvl w:val="0"/>
          <w:numId w:val="11"/>
        </w:numPr>
        <w:shd w:val="clear" w:color="auto" w:fill="FFFFFF"/>
        <w:tabs>
          <w:tab w:val="clear" w:pos="432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 w:rsidRPr="00EF7F38">
        <w:rPr>
          <w:sz w:val="28"/>
          <w:szCs w:val="28"/>
        </w:rPr>
        <w:t>информацию о других мероприятиях (работе), проведенных Службой за отчетный период (результаты внеплановых аудиторских заданий, информация об участии на курсах повышения квалификации, тренингах и т.д.);</w:t>
      </w:r>
    </w:p>
    <w:p w:rsidR="00C155CD" w:rsidRPr="00EF7F38" w:rsidRDefault="00C155CD" w:rsidP="00C155CD">
      <w:pPr>
        <w:widowControl w:val="0"/>
        <w:numPr>
          <w:ilvl w:val="0"/>
          <w:numId w:val="11"/>
        </w:numPr>
        <w:shd w:val="clear" w:color="auto" w:fill="FFFFFF"/>
        <w:tabs>
          <w:tab w:val="clear" w:pos="432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существенных рисках и недостатках систем учета, внутреннего контроля, управления </w:t>
      </w:r>
      <w:r w:rsidR="00D50409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м, рисками и соответствующих </w:t>
      </w:r>
      <w:r w:rsidR="0051414E">
        <w:rPr>
          <w:sz w:val="28"/>
          <w:szCs w:val="28"/>
        </w:rPr>
        <w:t>планах руководства</w:t>
      </w:r>
      <w:r>
        <w:rPr>
          <w:sz w:val="28"/>
          <w:szCs w:val="28"/>
        </w:rPr>
        <w:t xml:space="preserve"> </w:t>
      </w:r>
      <w:r w:rsidR="00D50409">
        <w:rPr>
          <w:sz w:val="28"/>
          <w:szCs w:val="28"/>
        </w:rPr>
        <w:t>Обществ</w:t>
      </w:r>
      <w:r w:rsidR="00BC69B9">
        <w:rPr>
          <w:sz w:val="28"/>
          <w:szCs w:val="28"/>
        </w:rPr>
        <w:t>а</w:t>
      </w:r>
      <w:r>
        <w:rPr>
          <w:sz w:val="28"/>
          <w:szCs w:val="28"/>
        </w:rPr>
        <w:t xml:space="preserve"> по их устранению;</w:t>
      </w:r>
    </w:p>
    <w:p w:rsidR="00C155CD" w:rsidRPr="00EF7F38" w:rsidRDefault="00C155CD" w:rsidP="00BC69B9">
      <w:pPr>
        <w:widowControl w:val="0"/>
        <w:numPr>
          <w:ilvl w:val="0"/>
          <w:numId w:val="11"/>
        </w:numPr>
        <w:shd w:val="clear" w:color="auto" w:fill="FFFFFF"/>
        <w:tabs>
          <w:tab w:val="clear" w:pos="432"/>
          <w:tab w:val="left" w:pos="1134"/>
        </w:tabs>
        <w:autoSpaceDE w:val="0"/>
        <w:autoSpaceDN w:val="0"/>
        <w:adjustRightInd w:val="0"/>
        <w:spacing w:after="0"/>
        <w:ind w:left="0" w:firstLine="709"/>
        <w:rPr>
          <w:sz w:val="28"/>
          <w:szCs w:val="28"/>
        </w:rPr>
      </w:pPr>
      <w:r w:rsidRPr="00EF7F38">
        <w:rPr>
          <w:sz w:val="28"/>
          <w:szCs w:val="28"/>
        </w:rPr>
        <w:t>заключение по результатам аудиторской деятельности в отношении поставленных целей и сферы охвата аудита, обобщающее результаты аудиторской деятельности за отчетный период (при необходимости, с указанием достаточности ресурсов Службы).</w:t>
      </w:r>
    </w:p>
    <w:p w:rsidR="00C155CD" w:rsidRPr="00EF7F38" w:rsidRDefault="00C155CD" w:rsidP="00BC69B9">
      <w:pPr>
        <w:rPr>
          <w:sz w:val="2"/>
          <w:szCs w:val="2"/>
        </w:rPr>
      </w:pPr>
    </w:p>
    <w:p w:rsidR="00C155CD" w:rsidRPr="00455444" w:rsidRDefault="00C155CD" w:rsidP="00BC69B9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3CF">
        <w:rPr>
          <w:sz w:val="28"/>
          <w:szCs w:val="28"/>
        </w:rPr>
        <w:t>51</w:t>
      </w:r>
      <w:r>
        <w:rPr>
          <w:sz w:val="28"/>
          <w:szCs w:val="28"/>
        </w:rPr>
        <w:t xml:space="preserve">. </w:t>
      </w:r>
      <w:r w:rsidRPr="00EF7F38">
        <w:rPr>
          <w:sz w:val="28"/>
          <w:szCs w:val="28"/>
        </w:rPr>
        <w:t xml:space="preserve">Совет директоров </w:t>
      </w:r>
      <w:r w:rsidR="00D50409">
        <w:rPr>
          <w:sz w:val="28"/>
          <w:szCs w:val="28"/>
        </w:rPr>
        <w:t>Обществ</w:t>
      </w:r>
      <w:r w:rsidR="00BC69B9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 к сведению</w:t>
      </w:r>
      <w:r w:rsidRPr="00EF7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квартальные и </w:t>
      </w:r>
      <w:r w:rsidRPr="00EF7F38">
        <w:rPr>
          <w:sz w:val="28"/>
          <w:szCs w:val="28"/>
        </w:rPr>
        <w:t>годовой отчет</w:t>
      </w:r>
      <w:r>
        <w:rPr>
          <w:sz w:val="28"/>
          <w:szCs w:val="28"/>
        </w:rPr>
        <w:t>ы</w:t>
      </w:r>
      <w:r w:rsidRPr="00EF7F38">
        <w:rPr>
          <w:sz w:val="28"/>
          <w:szCs w:val="28"/>
        </w:rPr>
        <w:t xml:space="preserve"> о деятельности Службы.</w:t>
      </w:r>
    </w:p>
    <w:p w:rsidR="00C155CD" w:rsidRPr="00EF7F38" w:rsidRDefault="00C155CD" w:rsidP="00C155CD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3CF">
        <w:rPr>
          <w:sz w:val="28"/>
          <w:szCs w:val="28"/>
        </w:rPr>
        <w:t>52</w:t>
      </w:r>
      <w:r>
        <w:rPr>
          <w:sz w:val="28"/>
          <w:szCs w:val="28"/>
        </w:rPr>
        <w:t xml:space="preserve">. </w:t>
      </w:r>
      <w:r w:rsidRPr="00EF7F38">
        <w:rPr>
          <w:sz w:val="28"/>
          <w:szCs w:val="28"/>
        </w:rPr>
        <w:t xml:space="preserve">Руководитель Службы вправе присутствовать на заседаниях Комитета по аудиту </w:t>
      </w:r>
      <w:r w:rsidR="00D50409">
        <w:rPr>
          <w:sz w:val="28"/>
          <w:szCs w:val="28"/>
        </w:rPr>
        <w:t>Обществ</w:t>
      </w:r>
      <w:r w:rsidR="00BC69B9">
        <w:rPr>
          <w:sz w:val="28"/>
          <w:szCs w:val="28"/>
        </w:rPr>
        <w:t>а</w:t>
      </w:r>
      <w:r>
        <w:rPr>
          <w:sz w:val="28"/>
          <w:szCs w:val="28"/>
        </w:rPr>
        <w:t xml:space="preserve"> (при наличии)</w:t>
      </w:r>
      <w:r w:rsidRPr="00EF7F38">
        <w:rPr>
          <w:sz w:val="28"/>
          <w:szCs w:val="28"/>
        </w:rPr>
        <w:t xml:space="preserve">, на которых рассматриваются вопросы ее деятельности, а также обязан принимать участие на заседаниях Комитета по аудиту по приглашению председателя Комитета по аудиту </w:t>
      </w:r>
      <w:r w:rsidR="00D50409">
        <w:rPr>
          <w:sz w:val="28"/>
          <w:szCs w:val="28"/>
        </w:rPr>
        <w:t>Обществ</w:t>
      </w:r>
      <w:r w:rsidR="00BC69B9">
        <w:rPr>
          <w:sz w:val="28"/>
          <w:szCs w:val="28"/>
        </w:rPr>
        <w:t>а</w:t>
      </w:r>
      <w:r>
        <w:rPr>
          <w:sz w:val="28"/>
          <w:szCs w:val="28"/>
        </w:rPr>
        <w:t xml:space="preserve"> (при наличии)</w:t>
      </w:r>
      <w:r w:rsidRPr="00EF7F38">
        <w:rPr>
          <w:sz w:val="28"/>
          <w:szCs w:val="28"/>
        </w:rPr>
        <w:t>.</w:t>
      </w:r>
    </w:p>
    <w:p w:rsidR="00C155CD" w:rsidRPr="008C03CF" w:rsidRDefault="008C03CF" w:rsidP="008C03CF">
      <w:pPr>
        <w:shd w:val="clear" w:color="auto" w:fill="FFFFFF"/>
        <w:tabs>
          <w:tab w:val="clear" w:pos="432"/>
          <w:tab w:val="left" w:pos="1133"/>
        </w:tabs>
        <w:autoSpaceDE w:val="0"/>
        <w:adjustRightInd w:val="0"/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53.</w:t>
      </w:r>
      <w:r w:rsidR="00C155CD" w:rsidRPr="008C03CF">
        <w:rPr>
          <w:sz w:val="28"/>
          <w:szCs w:val="28"/>
        </w:rPr>
        <w:t xml:space="preserve"> Руководитель Службы имеет право:</w:t>
      </w:r>
    </w:p>
    <w:p w:rsidR="00C155CD" w:rsidRPr="00C155CD" w:rsidRDefault="00C155CD" w:rsidP="00C155CD">
      <w:pPr>
        <w:widowControl w:val="0"/>
        <w:numPr>
          <w:ilvl w:val="0"/>
          <w:numId w:val="12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left="0" w:firstLine="709"/>
      </w:pPr>
      <w:r>
        <w:rPr>
          <w:sz w:val="28"/>
          <w:szCs w:val="28"/>
        </w:rPr>
        <w:t xml:space="preserve">требования </w:t>
      </w:r>
      <w:r w:rsidRPr="00EF7F38">
        <w:rPr>
          <w:sz w:val="28"/>
          <w:szCs w:val="28"/>
        </w:rPr>
        <w:t>инициирова</w:t>
      </w:r>
      <w:r>
        <w:rPr>
          <w:sz w:val="28"/>
          <w:szCs w:val="28"/>
        </w:rPr>
        <w:t>ния</w:t>
      </w:r>
      <w:r w:rsidRPr="00EF7F38">
        <w:rPr>
          <w:sz w:val="28"/>
          <w:szCs w:val="28"/>
        </w:rPr>
        <w:t xml:space="preserve"> созыв</w:t>
      </w:r>
      <w:r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заседания Совета директоров </w:t>
      </w:r>
      <w:r w:rsidR="00D50409">
        <w:rPr>
          <w:sz w:val="28"/>
          <w:szCs w:val="28"/>
        </w:rPr>
        <w:t>Обществ</w:t>
      </w:r>
      <w:r w:rsidR="00BC69B9">
        <w:rPr>
          <w:sz w:val="28"/>
          <w:szCs w:val="28"/>
        </w:rPr>
        <w:t>а</w:t>
      </w:r>
      <w:r w:rsidRPr="007F1EA0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</w:t>
      </w:r>
      <w:r w:rsidRPr="00EF7F38">
        <w:rPr>
          <w:sz w:val="28"/>
          <w:szCs w:val="28"/>
        </w:rPr>
        <w:t>, в том числе для обсуждения наиболее конфиденциальных и важных тем;</w:t>
      </w:r>
    </w:p>
    <w:p w:rsidR="000D0794" w:rsidRPr="003135CA" w:rsidRDefault="00D353F5" w:rsidP="00C155CD">
      <w:pPr>
        <w:tabs>
          <w:tab w:val="num" w:pos="0"/>
        </w:tabs>
        <w:spacing w:after="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C155CD" w:rsidRPr="00EF7F38">
        <w:rPr>
          <w:sz w:val="28"/>
          <w:szCs w:val="28"/>
        </w:rPr>
        <w:t>на регулярные встречи с председателем Комитета по</w:t>
      </w:r>
      <w:r w:rsidR="000C7B72">
        <w:rPr>
          <w:sz w:val="28"/>
          <w:szCs w:val="28"/>
        </w:rPr>
        <w:t xml:space="preserve"> финансам, рискам и</w:t>
      </w:r>
      <w:r w:rsidR="00C155CD" w:rsidRPr="00EF7F38">
        <w:rPr>
          <w:sz w:val="28"/>
          <w:szCs w:val="28"/>
        </w:rPr>
        <w:t xml:space="preserve"> аудиту </w:t>
      </w:r>
      <w:r w:rsidR="00C155CD">
        <w:rPr>
          <w:sz w:val="28"/>
          <w:szCs w:val="28"/>
        </w:rPr>
        <w:t xml:space="preserve">(при наличии) </w:t>
      </w:r>
      <w:r w:rsidR="00C155CD" w:rsidRPr="00EF7F38">
        <w:rPr>
          <w:sz w:val="28"/>
          <w:szCs w:val="28"/>
        </w:rPr>
        <w:t>для координации действий по информированию членов Совета директоров и определению степени соответствия информационных материалов потребностям Совета директоров.</w:t>
      </w:r>
    </w:p>
    <w:p w:rsidR="00F25385" w:rsidRDefault="00F25385" w:rsidP="00AD034F">
      <w:pPr>
        <w:pStyle w:val="2"/>
        <w:spacing w:after="0"/>
        <w:ind w:firstLine="567"/>
        <w:jc w:val="center"/>
        <w:rPr>
          <w:rFonts w:cs="Times New Roman"/>
          <w:sz w:val="28"/>
          <w:szCs w:val="28"/>
        </w:rPr>
      </w:pPr>
      <w:bookmarkStart w:id="17" w:name="_Toc376791389"/>
      <w:bookmarkStart w:id="18" w:name="_Toc496788167"/>
    </w:p>
    <w:bookmarkEnd w:id="17"/>
    <w:bookmarkEnd w:id="18"/>
    <w:p w:rsidR="004911FC" w:rsidRPr="00EF7F38" w:rsidRDefault="008C03CF" w:rsidP="004911FC">
      <w:pPr>
        <w:shd w:val="clear" w:color="auto" w:fill="FFFFFF"/>
        <w:jc w:val="center"/>
        <w:rPr>
          <w:b/>
          <w:bCs/>
          <w:sz w:val="28"/>
          <w:szCs w:val="28"/>
        </w:rPr>
      </w:pPr>
      <w:r w:rsidRPr="008C03CF">
        <w:rPr>
          <w:rFonts w:cs="Times New Roman"/>
          <w:b/>
          <w:sz w:val="28"/>
          <w:szCs w:val="28"/>
        </w:rPr>
        <w:t>Глава</w:t>
      </w:r>
      <w:r w:rsidRPr="008C03CF">
        <w:rPr>
          <w:b/>
          <w:bCs/>
          <w:sz w:val="28"/>
          <w:szCs w:val="28"/>
        </w:rPr>
        <w:t xml:space="preserve"> </w:t>
      </w:r>
      <w:r w:rsidR="004911FC" w:rsidRPr="008C03CF">
        <w:rPr>
          <w:b/>
          <w:bCs/>
          <w:sz w:val="28"/>
          <w:szCs w:val="28"/>
        </w:rPr>
        <w:t>1</w:t>
      </w:r>
      <w:r w:rsidR="00CA7E12">
        <w:rPr>
          <w:b/>
          <w:bCs/>
          <w:sz w:val="28"/>
          <w:szCs w:val="28"/>
        </w:rPr>
        <w:t>1</w:t>
      </w:r>
      <w:r w:rsidR="004911FC" w:rsidRPr="00EF7F38">
        <w:rPr>
          <w:b/>
          <w:bCs/>
          <w:sz w:val="28"/>
          <w:szCs w:val="28"/>
        </w:rPr>
        <w:t xml:space="preserve">. Взаимодействие Службы с </w:t>
      </w:r>
      <w:r>
        <w:rPr>
          <w:b/>
          <w:bCs/>
          <w:sz w:val="28"/>
          <w:szCs w:val="28"/>
        </w:rPr>
        <w:br/>
      </w:r>
      <w:r w:rsidR="004911FC">
        <w:rPr>
          <w:b/>
          <w:bCs/>
          <w:sz w:val="28"/>
          <w:szCs w:val="28"/>
        </w:rPr>
        <w:t>Исполнительным органом</w:t>
      </w:r>
      <w:r w:rsidR="004911FC" w:rsidRPr="00EF7F38">
        <w:rPr>
          <w:b/>
          <w:bCs/>
          <w:sz w:val="28"/>
          <w:szCs w:val="28"/>
        </w:rPr>
        <w:t xml:space="preserve"> </w:t>
      </w:r>
      <w:r w:rsidR="004911FC">
        <w:rPr>
          <w:b/>
          <w:bCs/>
          <w:sz w:val="28"/>
          <w:szCs w:val="28"/>
        </w:rPr>
        <w:t>Обществ</w:t>
      </w:r>
      <w:r w:rsidR="004911FC" w:rsidRPr="00EF7F38">
        <w:rPr>
          <w:b/>
          <w:bCs/>
          <w:sz w:val="28"/>
          <w:szCs w:val="28"/>
        </w:rPr>
        <w:t>а</w:t>
      </w:r>
    </w:p>
    <w:p w:rsidR="004911FC" w:rsidRPr="00EF7F38" w:rsidRDefault="004911FC" w:rsidP="004911FC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3CF">
        <w:rPr>
          <w:sz w:val="28"/>
          <w:szCs w:val="28"/>
        </w:rPr>
        <w:t>54</w:t>
      </w:r>
      <w:r>
        <w:rPr>
          <w:sz w:val="28"/>
          <w:szCs w:val="28"/>
        </w:rPr>
        <w:t>.</w:t>
      </w:r>
      <w:r w:rsidRPr="00EF7F38">
        <w:rPr>
          <w:sz w:val="28"/>
          <w:szCs w:val="28"/>
        </w:rPr>
        <w:t xml:space="preserve"> Отношения Службы с </w:t>
      </w:r>
      <w:r>
        <w:rPr>
          <w:sz w:val="28"/>
          <w:szCs w:val="28"/>
        </w:rPr>
        <w:t>Исполнительным органом</w:t>
      </w:r>
      <w:r w:rsidRPr="00EF7F38">
        <w:rPr>
          <w:sz w:val="28"/>
          <w:szCs w:val="28"/>
        </w:rPr>
        <w:t xml:space="preserve"> </w:t>
      </w:r>
      <w:r w:rsidR="00C01135">
        <w:rPr>
          <w:sz w:val="28"/>
          <w:szCs w:val="28"/>
        </w:rPr>
        <w:t>Обществ</w:t>
      </w:r>
      <w:r w:rsidR="00A15562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должны строиться исходя из принципа независимости, так как уровень организационной и функциональной независимости Службы оказывает непосредственное влияние на объективность внутренних аудиторов.</w:t>
      </w:r>
    </w:p>
    <w:p w:rsidR="004911FC" w:rsidRPr="00EF7F38" w:rsidRDefault="004911FC" w:rsidP="004911FC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3CF">
        <w:rPr>
          <w:sz w:val="28"/>
          <w:szCs w:val="28"/>
        </w:rPr>
        <w:t>55</w:t>
      </w:r>
      <w:r>
        <w:rPr>
          <w:sz w:val="28"/>
          <w:szCs w:val="28"/>
        </w:rPr>
        <w:t xml:space="preserve">. </w:t>
      </w:r>
      <w:r w:rsidRPr="00EF7F38">
        <w:rPr>
          <w:sz w:val="28"/>
          <w:szCs w:val="28"/>
        </w:rPr>
        <w:t xml:space="preserve"> Служба, обладая информацией по всем ключевым аспектам деятельности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>а и инструментарием для обобщения и</w:t>
      </w:r>
      <w:r>
        <w:rPr>
          <w:sz w:val="28"/>
          <w:szCs w:val="28"/>
        </w:rPr>
        <w:t xml:space="preserve"> анализа данных, должна давать Исполнительному органу </w:t>
      </w:r>
      <w:r w:rsidR="00C01135">
        <w:rPr>
          <w:sz w:val="28"/>
          <w:szCs w:val="28"/>
        </w:rPr>
        <w:t>Обществ</w:t>
      </w:r>
      <w:r w:rsidR="00A15562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</w:t>
      </w:r>
      <w:r w:rsidRPr="00EF7F38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е</w:t>
      </w:r>
      <w:r w:rsidRPr="00EF7F38">
        <w:rPr>
          <w:sz w:val="28"/>
          <w:szCs w:val="28"/>
        </w:rPr>
        <w:t xml:space="preserve"> выполнения принятых управленческих решений менеджментом </w:t>
      </w:r>
      <w:r w:rsidR="00C01135">
        <w:rPr>
          <w:sz w:val="28"/>
          <w:szCs w:val="28"/>
        </w:rPr>
        <w:t>Обществ</w:t>
      </w:r>
      <w:r w:rsidR="00A15562">
        <w:rPr>
          <w:sz w:val="28"/>
          <w:szCs w:val="28"/>
        </w:rPr>
        <w:t>а</w:t>
      </w:r>
      <w:r w:rsidRPr="00EF7F38">
        <w:rPr>
          <w:sz w:val="28"/>
          <w:szCs w:val="28"/>
        </w:rPr>
        <w:t>.</w:t>
      </w:r>
    </w:p>
    <w:p w:rsidR="004911FC" w:rsidRPr="00EF7F38" w:rsidRDefault="004911FC" w:rsidP="004911FC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03CF">
        <w:rPr>
          <w:sz w:val="28"/>
          <w:szCs w:val="28"/>
        </w:rPr>
        <w:t>56</w:t>
      </w:r>
      <w:r>
        <w:rPr>
          <w:sz w:val="28"/>
          <w:szCs w:val="28"/>
        </w:rPr>
        <w:t>.</w:t>
      </w:r>
      <w:r w:rsidRPr="00455444">
        <w:rPr>
          <w:sz w:val="28"/>
          <w:szCs w:val="28"/>
        </w:rPr>
        <w:t xml:space="preserve"> </w:t>
      </w:r>
      <w:r w:rsidRPr="00EF7F38">
        <w:rPr>
          <w:sz w:val="28"/>
          <w:szCs w:val="28"/>
        </w:rPr>
        <w:t xml:space="preserve">В рамках взаимодействия с </w:t>
      </w:r>
      <w:r>
        <w:rPr>
          <w:sz w:val="28"/>
          <w:szCs w:val="28"/>
        </w:rPr>
        <w:t>Исполнительным органом</w:t>
      </w:r>
      <w:r w:rsidRPr="00EF7F38">
        <w:rPr>
          <w:sz w:val="28"/>
          <w:szCs w:val="28"/>
        </w:rPr>
        <w:t xml:space="preserve"> </w:t>
      </w:r>
      <w:r w:rsidR="00C01135">
        <w:rPr>
          <w:sz w:val="28"/>
          <w:szCs w:val="28"/>
        </w:rPr>
        <w:t>Обществ</w:t>
      </w:r>
      <w:r w:rsidR="00A15562">
        <w:rPr>
          <w:sz w:val="28"/>
          <w:szCs w:val="28"/>
        </w:rPr>
        <w:t>а</w:t>
      </w:r>
      <w:r w:rsidRPr="00EF7F38">
        <w:rPr>
          <w:sz w:val="28"/>
          <w:szCs w:val="28"/>
        </w:rPr>
        <w:t>, Служба:</w:t>
      </w:r>
    </w:p>
    <w:p w:rsidR="004911FC" w:rsidRPr="00EF7F38" w:rsidRDefault="004911FC" w:rsidP="004911FC">
      <w:pPr>
        <w:rPr>
          <w:sz w:val="2"/>
          <w:szCs w:val="2"/>
        </w:rPr>
      </w:pPr>
    </w:p>
    <w:p w:rsidR="004911FC" w:rsidRPr="00EF7F38" w:rsidRDefault="004911FC" w:rsidP="004911FC">
      <w:pPr>
        <w:widowControl w:val="0"/>
        <w:numPr>
          <w:ilvl w:val="0"/>
          <w:numId w:val="14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Исполнительному органу</w:t>
      </w:r>
      <w:r w:rsidRPr="00EF7F38">
        <w:rPr>
          <w:sz w:val="28"/>
          <w:szCs w:val="28"/>
        </w:rPr>
        <w:t xml:space="preserve"> </w:t>
      </w:r>
      <w:r w:rsidR="00D50409">
        <w:rPr>
          <w:sz w:val="28"/>
          <w:szCs w:val="28"/>
        </w:rPr>
        <w:t>Обществ</w:t>
      </w:r>
      <w:r w:rsidR="00A15562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, утвержденный Советом директоров </w:t>
      </w:r>
      <w:r w:rsidR="00D50409">
        <w:rPr>
          <w:sz w:val="28"/>
          <w:szCs w:val="28"/>
        </w:rPr>
        <w:t>Обществ</w:t>
      </w:r>
      <w:r w:rsidR="00A15562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годовой аудиторский план, в целях информирования;</w:t>
      </w:r>
    </w:p>
    <w:p w:rsidR="004911FC" w:rsidRPr="00EF7F38" w:rsidRDefault="004911FC" w:rsidP="004911FC">
      <w:pPr>
        <w:widowControl w:val="0"/>
        <w:numPr>
          <w:ilvl w:val="0"/>
          <w:numId w:val="14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 xml:space="preserve">в целях ознакомления представляет </w:t>
      </w:r>
      <w:r>
        <w:rPr>
          <w:sz w:val="28"/>
          <w:szCs w:val="28"/>
        </w:rPr>
        <w:t>Исполнительному органу</w:t>
      </w:r>
      <w:r w:rsidRPr="00EF7F3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 w:rsidRPr="00EF7F38">
        <w:rPr>
          <w:sz w:val="28"/>
          <w:szCs w:val="28"/>
        </w:rPr>
        <w:t>а аудиторский отчет/заключение, составленный по результатам аудиторских заданий.</w:t>
      </w:r>
    </w:p>
    <w:p w:rsidR="004911FC" w:rsidRPr="00EF7F38" w:rsidRDefault="00CE560F" w:rsidP="00CE560F">
      <w:pPr>
        <w:shd w:val="clear" w:color="auto" w:fill="FFFFFF"/>
        <w:tabs>
          <w:tab w:val="clear" w:pos="432"/>
          <w:tab w:val="left" w:pos="1133"/>
        </w:tabs>
        <w:autoSpaceDE w:val="0"/>
        <w:adjustRightInd w:val="0"/>
        <w:spacing w:after="0"/>
        <w:ind w:left="360"/>
      </w:pPr>
      <w:r>
        <w:rPr>
          <w:sz w:val="28"/>
          <w:szCs w:val="28"/>
        </w:rPr>
        <w:t xml:space="preserve">     57.</w:t>
      </w:r>
      <w:r w:rsidR="004911FC" w:rsidRPr="00CE560F">
        <w:rPr>
          <w:sz w:val="28"/>
          <w:szCs w:val="28"/>
        </w:rPr>
        <w:t xml:space="preserve"> Исполнительный орган </w:t>
      </w:r>
      <w:r w:rsidR="00C01135">
        <w:rPr>
          <w:sz w:val="28"/>
          <w:szCs w:val="28"/>
        </w:rPr>
        <w:t>Обществ</w:t>
      </w:r>
      <w:r w:rsidR="00A15562" w:rsidRPr="00CE560F">
        <w:rPr>
          <w:sz w:val="28"/>
          <w:szCs w:val="28"/>
        </w:rPr>
        <w:t>а</w:t>
      </w:r>
      <w:r w:rsidR="004911FC" w:rsidRPr="00CE560F">
        <w:rPr>
          <w:sz w:val="28"/>
          <w:szCs w:val="28"/>
        </w:rPr>
        <w:t xml:space="preserve"> должен:</w:t>
      </w:r>
    </w:p>
    <w:p w:rsidR="004911FC" w:rsidRPr="00EF7F38" w:rsidRDefault="004911FC" w:rsidP="004911FC">
      <w:pPr>
        <w:widowControl w:val="0"/>
        <w:numPr>
          <w:ilvl w:val="0"/>
          <w:numId w:val="15"/>
        </w:numPr>
        <w:shd w:val="clear" w:color="auto" w:fill="FFFFFF"/>
        <w:tabs>
          <w:tab w:val="clear" w:pos="432"/>
          <w:tab w:val="left" w:pos="1133"/>
          <w:tab w:val="left" w:pos="3370"/>
          <w:tab w:val="left" w:pos="4915"/>
          <w:tab w:val="left" w:pos="6898"/>
          <w:tab w:val="left" w:pos="8011"/>
          <w:tab w:val="left" w:pos="9499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>способствовать созданию эффективной среды</w:t>
      </w:r>
      <w:r w:rsidRPr="00EF7F38">
        <w:rPr>
          <w:sz w:val="28"/>
          <w:szCs w:val="28"/>
        </w:rPr>
        <w:tab/>
        <w:t>контроля в</w:t>
      </w:r>
      <w:r w:rsidR="00CE560F">
        <w:rPr>
          <w:sz w:val="28"/>
          <w:szCs w:val="28"/>
        </w:rPr>
        <w:t xml:space="preserve"> </w:t>
      </w:r>
      <w:r w:rsidR="00D50409">
        <w:rPr>
          <w:sz w:val="28"/>
          <w:szCs w:val="28"/>
        </w:rPr>
        <w:t>Обществ</w:t>
      </w:r>
      <w:r>
        <w:rPr>
          <w:sz w:val="28"/>
          <w:szCs w:val="28"/>
        </w:rPr>
        <w:t>е</w:t>
      </w:r>
      <w:r w:rsidRPr="00EF7F38">
        <w:rPr>
          <w:sz w:val="28"/>
          <w:szCs w:val="28"/>
        </w:rPr>
        <w:t>;</w:t>
      </w:r>
    </w:p>
    <w:p w:rsidR="004911FC" w:rsidRPr="00EF7F38" w:rsidRDefault="004911FC" w:rsidP="004911FC">
      <w:pPr>
        <w:widowControl w:val="0"/>
        <w:numPr>
          <w:ilvl w:val="0"/>
          <w:numId w:val="15"/>
        </w:numPr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lastRenderedPageBreak/>
        <w:t xml:space="preserve">по решению Совета директоров </w:t>
      </w:r>
      <w:r w:rsidR="00C01135">
        <w:rPr>
          <w:sz w:val="28"/>
          <w:szCs w:val="28"/>
        </w:rPr>
        <w:t>Обществ</w:t>
      </w:r>
      <w:r w:rsidR="005649E3">
        <w:rPr>
          <w:sz w:val="28"/>
          <w:szCs w:val="28"/>
        </w:rPr>
        <w:t>а</w:t>
      </w:r>
      <w:r w:rsidRPr="00EF7F38">
        <w:rPr>
          <w:sz w:val="28"/>
          <w:szCs w:val="28"/>
        </w:rPr>
        <w:t xml:space="preserve"> в установленном порядке обеспечить использование аутсорсинга любой деятельности в области внутреннего аудита;</w:t>
      </w:r>
    </w:p>
    <w:p w:rsidR="004911FC" w:rsidRPr="00EF7F38" w:rsidRDefault="004911FC" w:rsidP="004911FC">
      <w:pPr>
        <w:widowControl w:val="0"/>
        <w:numPr>
          <w:ilvl w:val="0"/>
          <w:numId w:val="15"/>
        </w:numPr>
        <w:shd w:val="clear" w:color="auto" w:fill="FFFFFF"/>
        <w:tabs>
          <w:tab w:val="clear" w:pos="432"/>
          <w:tab w:val="left" w:pos="1133"/>
          <w:tab w:val="left" w:pos="3245"/>
          <w:tab w:val="left" w:pos="5942"/>
        </w:tabs>
        <w:autoSpaceDE w:val="0"/>
        <w:autoSpaceDN w:val="0"/>
        <w:adjustRightInd w:val="0"/>
        <w:spacing w:after="0"/>
        <w:ind w:firstLine="706"/>
        <w:rPr>
          <w:sz w:val="28"/>
          <w:szCs w:val="28"/>
        </w:rPr>
      </w:pPr>
      <w:r w:rsidRPr="00EF7F38">
        <w:rPr>
          <w:sz w:val="28"/>
          <w:szCs w:val="28"/>
        </w:rPr>
        <w:t>осуществлять административное (организационно-техническое) обеспечение Службы.</w:t>
      </w:r>
    </w:p>
    <w:p w:rsidR="004911FC" w:rsidRPr="00265F0E" w:rsidRDefault="004911FC" w:rsidP="004911FC">
      <w:pPr>
        <w:widowControl w:val="0"/>
        <w:shd w:val="clear" w:color="auto" w:fill="FFFFFF"/>
        <w:tabs>
          <w:tab w:val="clear" w:pos="432"/>
          <w:tab w:val="left" w:pos="1133"/>
        </w:tabs>
        <w:autoSpaceDE w:val="0"/>
        <w:autoSpaceDN w:val="0"/>
        <w:adjustRightInd w:val="0"/>
        <w:spacing w:after="0"/>
      </w:pPr>
      <w:r>
        <w:rPr>
          <w:sz w:val="28"/>
          <w:szCs w:val="28"/>
        </w:rPr>
        <w:t xml:space="preserve">          </w:t>
      </w:r>
      <w:r w:rsidR="00CA7E12">
        <w:rPr>
          <w:sz w:val="28"/>
          <w:szCs w:val="28"/>
        </w:rPr>
        <w:t>58</w:t>
      </w:r>
      <w:r>
        <w:rPr>
          <w:sz w:val="28"/>
          <w:szCs w:val="28"/>
        </w:rPr>
        <w:t xml:space="preserve">. </w:t>
      </w:r>
      <w:r w:rsidRPr="00ED7F7D">
        <w:rPr>
          <w:sz w:val="28"/>
          <w:szCs w:val="28"/>
        </w:rPr>
        <w:t xml:space="preserve">Не допускается вмешательство </w:t>
      </w:r>
      <w:r>
        <w:rPr>
          <w:sz w:val="28"/>
          <w:szCs w:val="28"/>
        </w:rPr>
        <w:t>Исполнительного органа</w:t>
      </w:r>
      <w:r w:rsidR="005649E3">
        <w:rPr>
          <w:sz w:val="28"/>
          <w:szCs w:val="28"/>
        </w:rPr>
        <w:t xml:space="preserve"> </w:t>
      </w:r>
      <w:r w:rsidR="00C01135">
        <w:rPr>
          <w:sz w:val="28"/>
          <w:szCs w:val="28"/>
        </w:rPr>
        <w:t>Обществ</w:t>
      </w:r>
      <w:r w:rsidR="005649E3">
        <w:rPr>
          <w:sz w:val="28"/>
          <w:szCs w:val="28"/>
        </w:rPr>
        <w:t>а</w:t>
      </w:r>
      <w:r w:rsidRPr="00ED7F7D">
        <w:rPr>
          <w:sz w:val="28"/>
          <w:szCs w:val="28"/>
        </w:rPr>
        <w:t xml:space="preserve"> в деятельность Службы.</w:t>
      </w:r>
    </w:p>
    <w:p w:rsidR="00AD51B0" w:rsidRDefault="00454F05" w:rsidP="004C124B">
      <w:pPr>
        <w:tabs>
          <w:tab w:val="clear" w:pos="432"/>
        </w:tabs>
        <w:spacing w:after="0" w:line="264" w:lineRule="auto"/>
        <w:rPr>
          <w:sz w:val="28"/>
          <w:szCs w:val="28"/>
        </w:rPr>
      </w:pPr>
      <w:r w:rsidRPr="003135CA">
        <w:rPr>
          <w:sz w:val="28"/>
          <w:szCs w:val="28"/>
        </w:rPr>
        <w:t xml:space="preserve"> </w:t>
      </w:r>
    </w:p>
    <w:p w:rsidR="000737F0" w:rsidRPr="003135CA" w:rsidRDefault="00F12F0B" w:rsidP="00AD034F">
      <w:pPr>
        <w:pStyle w:val="2"/>
        <w:spacing w:after="0"/>
        <w:ind w:firstLine="567"/>
        <w:jc w:val="center"/>
        <w:rPr>
          <w:rFonts w:cs="Times New Roman"/>
          <w:sz w:val="28"/>
          <w:szCs w:val="28"/>
          <w:lang w:eastAsia="ru-RU"/>
        </w:rPr>
      </w:pPr>
      <w:bookmarkStart w:id="19" w:name="_Toc376791391"/>
      <w:bookmarkStart w:id="20" w:name="_Toc496788168"/>
      <w:r w:rsidRPr="003135CA">
        <w:rPr>
          <w:rFonts w:cs="Times New Roman"/>
          <w:sz w:val="28"/>
          <w:szCs w:val="28"/>
        </w:rPr>
        <w:t>Глава</w:t>
      </w:r>
      <w:r w:rsidR="004C124B" w:rsidRPr="003135CA">
        <w:rPr>
          <w:rFonts w:cs="Times New Roman"/>
          <w:sz w:val="28"/>
          <w:szCs w:val="28"/>
        </w:rPr>
        <w:t xml:space="preserve"> </w:t>
      </w:r>
      <w:r w:rsidR="00C77C52">
        <w:rPr>
          <w:rFonts w:cs="Times New Roman"/>
          <w:sz w:val="28"/>
          <w:szCs w:val="28"/>
          <w:lang w:eastAsia="ru-RU"/>
        </w:rPr>
        <w:t>1</w:t>
      </w:r>
      <w:r w:rsidR="00CA7E12">
        <w:rPr>
          <w:rFonts w:cs="Times New Roman"/>
          <w:sz w:val="28"/>
          <w:szCs w:val="28"/>
          <w:lang w:eastAsia="ru-RU"/>
        </w:rPr>
        <w:t>2</w:t>
      </w:r>
      <w:r w:rsidR="000737F0" w:rsidRPr="003135CA">
        <w:rPr>
          <w:rFonts w:cs="Times New Roman"/>
          <w:sz w:val="28"/>
          <w:szCs w:val="28"/>
          <w:lang w:eastAsia="ru-RU"/>
        </w:rPr>
        <w:t>. Заключительные положения</w:t>
      </w:r>
      <w:bookmarkEnd w:id="19"/>
      <w:bookmarkEnd w:id="20"/>
    </w:p>
    <w:p w:rsidR="00F12F0B" w:rsidRPr="003135CA" w:rsidRDefault="00F12F0B" w:rsidP="00F12F0B">
      <w:pPr>
        <w:rPr>
          <w:sz w:val="28"/>
          <w:szCs w:val="28"/>
          <w:lang w:eastAsia="ru-RU"/>
        </w:rPr>
      </w:pPr>
    </w:p>
    <w:p w:rsidR="000737F0" w:rsidRPr="003135CA" w:rsidRDefault="00CA7E12" w:rsidP="00AD034F">
      <w:pPr>
        <w:pStyle w:val="a3"/>
        <w:tabs>
          <w:tab w:val="clear" w:pos="432"/>
          <w:tab w:val="left" w:pos="0"/>
        </w:tabs>
        <w:spacing w:after="0"/>
        <w:ind w:left="0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59</w:t>
      </w:r>
      <w:r w:rsidR="00541548" w:rsidRPr="003135CA">
        <w:rPr>
          <w:rFonts w:cs="Times New Roman"/>
          <w:sz w:val="28"/>
          <w:szCs w:val="28"/>
        </w:rPr>
        <w:t>.</w:t>
      </w:r>
      <w:r w:rsidR="00372040" w:rsidRPr="003135CA">
        <w:rPr>
          <w:rFonts w:cs="Times New Roman"/>
          <w:sz w:val="28"/>
          <w:szCs w:val="28"/>
        </w:rPr>
        <w:t xml:space="preserve"> </w:t>
      </w:r>
      <w:r w:rsidR="005649E3" w:rsidRPr="00ED7F7D">
        <w:rPr>
          <w:sz w:val="28"/>
          <w:szCs w:val="28"/>
        </w:rPr>
        <w:t>Изменения и дополнения в настоящее Положение могут быть внесены решением Совета директоров Общества, в том числе, по инициативе Единственного акционера Общества.</w:t>
      </w:r>
    </w:p>
    <w:p w:rsidR="002C37A7" w:rsidRDefault="002C37A7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D53825" w:rsidRDefault="00D53825" w:rsidP="007B6700">
      <w:pPr>
        <w:tabs>
          <w:tab w:val="left" w:pos="0"/>
        </w:tabs>
        <w:spacing w:after="0"/>
        <w:rPr>
          <w:rFonts w:cs="Times New Roman"/>
          <w:sz w:val="28"/>
          <w:szCs w:val="28"/>
        </w:rPr>
      </w:pPr>
    </w:p>
    <w:p w:rsidR="005561D8" w:rsidRDefault="005561D8" w:rsidP="004D0328">
      <w:pPr>
        <w:pStyle w:val="2"/>
        <w:spacing w:after="0"/>
        <w:ind w:firstLine="567"/>
        <w:jc w:val="right"/>
        <w:rPr>
          <w:rFonts w:cs="Times New Roman"/>
          <w:sz w:val="28"/>
          <w:szCs w:val="28"/>
        </w:rPr>
      </w:pPr>
      <w:bookmarkStart w:id="21" w:name="_Toc421790450"/>
      <w:bookmarkStart w:id="22" w:name="_Toc496788169"/>
    </w:p>
    <w:p w:rsidR="008203E5" w:rsidRDefault="008203E5" w:rsidP="008203E5"/>
    <w:p w:rsidR="008203E5" w:rsidRDefault="008203E5" w:rsidP="008203E5"/>
    <w:p w:rsidR="008203E5" w:rsidRDefault="008203E5" w:rsidP="008203E5"/>
    <w:p w:rsidR="008203E5" w:rsidRDefault="008203E5" w:rsidP="008203E5"/>
    <w:p w:rsidR="008203E5" w:rsidRDefault="008203E5" w:rsidP="008203E5"/>
    <w:p w:rsidR="008203E5" w:rsidRDefault="008203E5" w:rsidP="008203E5"/>
    <w:p w:rsidR="008203E5" w:rsidRDefault="008203E5" w:rsidP="008203E5"/>
    <w:p w:rsidR="008203E5" w:rsidRDefault="008203E5" w:rsidP="008203E5"/>
    <w:p w:rsidR="008203E5" w:rsidRDefault="008203E5" w:rsidP="008203E5"/>
    <w:p w:rsidR="00F76FD6" w:rsidRDefault="00F76FD6" w:rsidP="008203E5"/>
    <w:p w:rsidR="00F76FD6" w:rsidRDefault="00F76FD6" w:rsidP="008203E5"/>
    <w:p w:rsidR="00C01135" w:rsidRDefault="00C01135" w:rsidP="008203E5"/>
    <w:p w:rsidR="00C01135" w:rsidRDefault="00C01135" w:rsidP="008203E5"/>
    <w:p w:rsidR="00F76FD6" w:rsidRDefault="00F76FD6" w:rsidP="008203E5"/>
    <w:p w:rsidR="00F76FD6" w:rsidRDefault="00F76FD6" w:rsidP="008203E5"/>
    <w:p w:rsidR="00F76FD6" w:rsidRDefault="00F76FD6" w:rsidP="008203E5"/>
    <w:p w:rsidR="00F76FD6" w:rsidRDefault="00F76FD6" w:rsidP="008203E5"/>
    <w:p w:rsidR="00F76FD6" w:rsidRDefault="00F76FD6" w:rsidP="008203E5"/>
    <w:p w:rsidR="00F76FD6" w:rsidRPr="003135CA" w:rsidRDefault="00F76FD6" w:rsidP="00F76FD6">
      <w:pPr>
        <w:pStyle w:val="2"/>
        <w:spacing w:after="0"/>
        <w:ind w:firstLine="567"/>
        <w:jc w:val="right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Приложение </w:t>
      </w:r>
    </w:p>
    <w:p w:rsidR="00F76FD6" w:rsidRPr="003135CA" w:rsidRDefault="00F76FD6" w:rsidP="00F76FD6">
      <w:pPr>
        <w:shd w:val="clear" w:color="auto" w:fill="FFFFFF"/>
        <w:spacing w:after="0"/>
        <w:ind w:right="10"/>
        <w:jc w:val="right"/>
        <w:rPr>
          <w:bCs/>
          <w:color w:val="000000"/>
          <w:sz w:val="28"/>
          <w:szCs w:val="28"/>
        </w:rPr>
      </w:pPr>
      <w:r w:rsidRPr="003135CA">
        <w:rPr>
          <w:bCs/>
          <w:color w:val="000000"/>
          <w:sz w:val="28"/>
          <w:szCs w:val="28"/>
        </w:rPr>
        <w:t>к Положению о Службе внутреннего аудита,</w:t>
      </w:r>
    </w:p>
    <w:p w:rsidR="00F76FD6" w:rsidRPr="003135CA" w:rsidRDefault="00F76FD6" w:rsidP="00F76FD6">
      <w:pPr>
        <w:spacing w:after="0"/>
        <w:jc w:val="right"/>
        <w:rPr>
          <w:sz w:val="28"/>
          <w:szCs w:val="28"/>
        </w:rPr>
      </w:pPr>
      <w:r w:rsidRPr="003135CA">
        <w:rPr>
          <w:sz w:val="28"/>
          <w:szCs w:val="28"/>
        </w:rPr>
        <w:t>утвержденному решением Совета</w:t>
      </w:r>
      <w:r>
        <w:rPr>
          <w:sz w:val="28"/>
          <w:szCs w:val="28"/>
        </w:rPr>
        <w:t xml:space="preserve">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</w:p>
    <w:p w:rsidR="0057789C" w:rsidRDefault="00F76FD6" w:rsidP="00F76FD6">
      <w:pPr>
        <w:spacing w:after="0"/>
        <w:jc w:val="right"/>
        <w:rPr>
          <w:sz w:val="28"/>
          <w:szCs w:val="28"/>
        </w:rPr>
      </w:pPr>
      <w:r w:rsidRPr="003135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АО </w:t>
      </w:r>
      <w:r w:rsidRPr="003135CA">
        <w:rPr>
          <w:sz w:val="28"/>
          <w:szCs w:val="28"/>
        </w:rPr>
        <w:t>«</w:t>
      </w:r>
      <w:r w:rsidR="0057789C">
        <w:rPr>
          <w:sz w:val="28"/>
          <w:szCs w:val="28"/>
        </w:rPr>
        <w:t xml:space="preserve">Научно-исследовательский институт </w:t>
      </w:r>
    </w:p>
    <w:p w:rsidR="00F76FD6" w:rsidRPr="003135CA" w:rsidRDefault="0057789C" w:rsidP="00F76FD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кардиологии и внутренних болезней</w:t>
      </w:r>
      <w:r w:rsidR="00F76FD6" w:rsidRPr="003135CA">
        <w:rPr>
          <w:sz w:val="28"/>
          <w:szCs w:val="28"/>
        </w:rPr>
        <w:t>»</w:t>
      </w:r>
    </w:p>
    <w:p w:rsidR="00F76FD6" w:rsidRDefault="00F76FD6" w:rsidP="00F76FD6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________2019</w:t>
      </w:r>
      <w:r w:rsidRPr="003135CA">
        <w:rPr>
          <w:sz w:val="28"/>
          <w:szCs w:val="28"/>
        </w:rPr>
        <w:t xml:space="preserve"> года </w:t>
      </w:r>
    </w:p>
    <w:p w:rsidR="00F76FD6" w:rsidRPr="003135CA" w:rsidRDefault="00F76FD6" w:rsidP="00F76FD6">
      <w:pPr>
        <w:spacing w:after="0"/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3135CA">
        <w:rPr>
          <w:sz w:val="28"/>
          <w:szCs w:val="28"/>
        </w:rPr>
        <w:t>ротокол №</w:t>
      </w:r>
      <w:r w:rsidR="0057789C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F76FD6" w:rsidRPr="003135CA" w:rsidRDefault="00F76FD6" w:rsidP="00F76FD6">
      <w:pPr>
        <w:jc w:val="center"/>
        <w:rPr>
          <w:rFonts w:cs="Times New Roman"/>
          <w:b/>
          <w:sz w:val="28"/>
          <w:szCs w:val="28"/>
        </w:rPr>
      </w:pPr>
    </w:p>
    <w:p w:rsidR="00F76FD6" w:rsidRPr="003135CA" w:rsidRDefault="00F76FD6" w:rsidP="00F76FD6">
      <w:pPr>
        <w:jc w:val="center"/>
        <w:rPr>
          <w:rFonts w:cs="Times New Roman"/>
          <w:b/>
          <w:sz w:val="28"/>
          <w:szCs w:val="28"/>
        </w:rPr>
      </w:pPr>
      <w:r w:rsidRPr="003135CA">
        <w:rPr>
          <w:rFonts w:cs="Times New Roman"/>
          <w:b/>
          <w:sz w:val="28"/>
          <w:szCs w:val="28"/>
        </w:rPr>
        <w:t>Должностная инструкция руководителя Службы внутреннего аудита</w:t>
      </w:r>
    </w:p>
    <w:p w:rsidR="00F76FD6" w:rsidRPr="003135CA" w:rsidRDefault="00F76FD6" w:rsidP="00F76FD6">
      <w:pPr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F76FD6" w:rsidRPr="003135CA" w:rsidRDefault="00F76FD6" w:rsidP="00F76FD6">
      <w:pPr>
        <w:spacing w:after="0"/>
        <w:ind w:left="927"/>
        <w:jc w:val="center"/>
        <w:rPr>
          <w:rFonts w:cs="Times New Roman"/>
          <w:b/>
          <w:sz w:val="28"/>
          <w:szCs w:val="28"/>
        </w:rPr>
      </w:pPr>
      <w:r w:rsidRPr="003135CA">
        <w:rPr>
          <w:rFonts w:cs="Times New Roman"/>
          <w:b/>
          <w:sz w:val="28"/>
          <w:szCs w:val="28"/>
        </w:rPr>
        <w:t>1. Общие положения</w:t>
      </w:r>
    </w:p>
    <w:p w:rsidR="00F76FD6" w:rsidRPr="003135CA" w:rsidRDefault="00F76FD6" w:rsidP="00F76FD6">
      <w:pPr>
        <w:spacing w:after="0"/>
        <w:ind w:left="927"/>
        <w:rPr>
          <w:rFonts w:cs="Times New Roman"/>
          <w:b/>
          <w:sz w:val="28"/>
          <w:szCs w:val="28"/>
        </w:rPr>
      </w:pPr>
    </w:p>
    <w:p w:rsidR="00F76FD6" w:rsidRPr="003135CA" w:rsidRDefault="00F76FD6" w:rsidP="00F76FD6">
      <w:pPr>
        <w:tabs>
          <w:tab w:val="clear" w:pos="432"/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1. Настоящая должностная инструкция руководителя Службы внутреннего аудита </w:t>
      </w:r>
      <w:r>
        <w:rPr>
          <w:sz w:val="28"/>
          <w:szCs w:val="28"/>
        </w:rPr>
        <w:t>АО</w:t>
      </w:r>
      <w:r w:rsidRPr="003135CA">
        <w:rPr>
          <w:sz w:val="28"/>
          <w:szCs w:val="28"/>
        </w:rPr>
        <w:t xml:space="preserve"> «</w:t>
      </w:r>
      <w:r w:rsidR="0057789C">
        <w:rPr>
          <w:sz w:val="28"/>
          <w:szCs w:val="28"/>
        </w:rPr>
        <w:t>Научно-исследовательский институт кардиологии и внутренних болезней</w:t>
      </w:r>
      <w:r w:rsidRPr="003135CA">
        <w:rPr>
          <w:sz w:val="28"/>
          <w:szCs w:val="28"/>
        </w:rPr>
        <w:t>»</w:t>
      </w:r>
      <w:r w:rsidRPr="003135CA">
        <w:rPr>
          <w:rFonts w:cs="Times New Roman"/>
          <w:sz w:val="28"/>
          <w:szCs w:val="28"/>
        </w:rPr>
        <w:t xml:space="preserve"> (далее – </w:t>
      </w:r>
      <w:r w:rsidR="00D50409">
        <w:rPr>
          <w:rFonts w:cs="Times New Roman"/>
          <w:sz w:val="28"/>
          <w:szCs w:val="28"/>
        </w:rPr>
        <w:t>Общество</w:t>
      </w:r>
      <w:r w:rsidRPr="003135CA">
        <w:rPr>
          <w:rFonts w:cs="Times New Roman"/>
          <w:sz w:val="28"/>
          <w:szCs w:val="28"/>
        </w:rPr>
        <w:t xml:space="preserve">) разработана в соответствии с законодательством Республики Казахстан, Уставом </w:t>
      </w:r>
      <w:r w:rsidR="00D50409">
        <w:rPr>
          <w:rFonts w:cs="Times New Roman"/>
          <w:sz w:val="28"/>
          <w:szCs w:val="28"/>
        </w:rPr>
        <w:t>Обществ</w:t>
      </w:r>
      <w:r w:rsidRPr="003135CA">
        <w:rPr>
          <w:rFonts w:cs="Times New Roman"/>
          <w:sz w:val="28"/>
          <w:szCs w:val="28"/>
        </w:rPr>
        <w:t xml:space="preserve">а, Положением о </w:t>
      </w:r>
      <w:r>
        <w:rPr>
          <w:rFonts w:cs="Times New Roman"/>
          <w:sz w:val="28"/>
          <w:szCs w:val="28"/>
        </w:rPr>
        <w:t>Службе</w:t>
      </w:r>
      <w:r w:rsidRPr="003135CA">
        <w:rPr>
          <w:rFonts w:cs="Times New Roman"/>
          <w:sz w:val="28"/>
          <w:szCs w:val="28"/>
        </w:rPr>
        <w:t xml:space="preserve"> внутреннего аудита и ины</w:t>
      </w:r>
      <w:r>
        <w:rPr>
          <w:rFonts w:cs="Times New Roman"/>
          <w:sz w:val="28"/>
          <w:szCs w:val="28"/>
        </w:rPr>
        <w:t xml:space="preserve">ми внутренними документами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>.</w:t>
      </w:r>
    </w:p>
    <w:p w:rsidR="00F76FD6" w:rsidRPr="003135CA" w:rsidRDefault="00F76FD6" w:rsidP="00F76FD6">
      <w:pPr>
        <w:tabs>
          <w:tab w:val="clear" w:pos="432"/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Руководитель</w:t>
      </w:r>
      <w:r w:rsidRPr="003135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Службы</w:t>
      </w:r>
      <w:r w:rsidRPr="003135CA">
        <w:rPr>
          <w:rFonts w:cs="Times New Roman"/>
          <w:sz w:val="28"/>
          <w:szCs w:val="28"/>
        </w:rPr>
        <w:t xml:space="preserve"> внутреннего аудита (далее – </w:t>
      </w:r>
      <w:r>
        <w:rPr>
          <w:rFonts w:cs="Times New Roman"/>
          <w:sz w:val="28"/>
          <w:szCs w:val="28"/>
        </w:rPr>
        <w:t>С</w:t>
      </w:r>
      <w:r w:rsidRPr="003135CA">
        <w:rPr>
          <w:rFonts w:cs="Times New Roman"/>
          <w:sz w:val="28"/>
          <w:szCs w:val="28"/>
        </w:rPr>
        <w:t xml:space="preserve">ВА) назначается на должность и освобождается от должности решением Совета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>
        <w:rPr>
          <w:rFonts w:cs="Times New Roman"/>
          <w:sz w:val="28"/>
          <w:szCs w:val="28"/>
        </w:rPr>
        <w:t xml:space="preserve">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>.</w:t>
      </w:r>
    </w:p>
    <w:p w:rsidR="00F76FD6" w:rsidRPr="003135CA" w:rsidRDefault="00F76FD6" w:rsidP="00F76FD6">
      <w:pPr>
        <w:tabs>
          <w:tab w:val="clear" w:pos="432"/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3. Трудовой договор с </w:t>
      </w:r>
      <w:r>
        <w:rPr>
          <w:rFonts w:cs="Times New Roman"/>
          <w:sz w:val="28"/>
          <w:szCs w:val="28"/>
        </w:rPr>
        <w:t>руководителем СВА</w:t>
      </w:r>
      <w:r w:rsidRPr="003135CA">
        <w:rPr>
          <w:rFonts w:cs="Times New Roman"/>
          <w:sz w:val="28"/>
          <w:szCs w:val="28"/>
        </w:rPr>
        <w:t xml:space="preserve"> заключается и расторгается на основании решения Совета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>
        <w:rPr>
          <w:rFonts w:eastAsia="Times New Roman" w:cs="Times New Roman"/>
          <w:color w:val="343434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</w:rPr>
        <w:t xml:space="preserve"> ректором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в соответствии с трудовым законодательством Республики Казахстан.</w:t>
      </w:r>
    </w:p>
    <w:p w:rsidR="00F76FD6" w:rsidRPr="003135CA" w:rsidRDefault="00F76FD6" w:rsidP="00F76FD6">
      <w:pPr>
        <w:tabs>
          <w:tab w:val="clear" w:pos="432"/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Порядок предоставления отп</w:t>
      </w:r>
      <w:r>
        <w:rPr>
          <w:rFonts w:cs="Times New Roman"/>
          <w:sz w:val="28"/>
          <w:szCs w:val="28"/>
        </w:rPr>
        <w:t>уска регулируется Положением о С</w:t>
      </w:r>
      <w:r w:rsidRPr="003135CA">
        <w:rPr>
          <w:rFonts w:cs="Times New Roman"/>
          <w:sz w:val="28"/>
          <w:szCs w:val="28"/>
        </w:rPr>
        <w:t>ВА.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F76FD6" w:rsidRPr="003135CA" w:rsidRDefault="00EE5251" w:rsidP="00F76FD6">
      <w:pPr>
        <w:tabs>
          <w:tab w:val="left" w:pos="0"/>
        </w:tabs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F76FD6" w:rsidRPr="003135CA">
        <w:rPr>
          <w:rFonts w:cs="Times New Roman"/>
          <w:b/>
          <w:sz w:val="28"/>
          <w:szCs w:val="28"/>
        </w:rPr>
        <w:t>. Должностные обязанности</w:t>
      </w:r>
    </w:p>
    <w:p w:rsidR="00F76FD6" w:rsidRPr="003135CA" w:rsidRDefault="00F76FD6" w:rsidP="00F76FD6">
      <w:pPr>
        <w:tabs>
          <w:tab w:val="left" w:pos="0"/>
        </w:tabs>
        <w:spacing w:after="0"/>
        <w:ind w:left="927"/>
        <w:rPr>
          <w:rFonts w:cs="Times New Roman"/>
          <w:b/>
          <w:sz w:val="28"/>
          <w:szCs w:val="28"/>
        </w:rPr>
      </w:pP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Руководитель</w:t>
      </w:r>
      <w:r w:rsidRPr="003135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 w:rsidRPr="003135CA">
        <w:rPr>
          <w:rFonts w:cs="Times New Roman"/>
          <w:sz w:val="28"/>
          <w:szCs w:val="28"/>
        </w:rPr>
        <w:t>ВА выполняет следующие функции: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1) осуществл</w:t>
      </w:r>
      <w:r>
        <w:rPr>
          <w:rFonts w:cs="Times New Roman"/>
          <w:sz w:val="28"/>
          <w:szCs w:val="28"/>
        </w:rPr>
        <w:t>ение руководства деятельностью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 обеспечение организации работы С</w:t>
      </w:r>
      <w:r w:rsidRPr="003135CA">
        <w:rPr>
          <w:rFonts w:cs="Times New Roman"/>
          <w:sz w:val="28"/>
          <w:szCs w:val="28"/>
        </w:rPr>
        <w:t>ВА, а т</w:t>
      </w:r>
      <w:r>
        <w:rPr>
          <w:rFonts w:cs="Times New Roman"/>
          <w:sz w:val="28"/>
          <w:szCs w:val="28"/>
        </w:rPr>
        <w:t>акже выполнения возложенных на С</w:t>
      </w:r>
      <w:r w:rsidRPr="003135CA">
        <w:rPr>
          <w:rFonts w:cs="Times New Roman"/>
          <w:sz w:val="28"/>
          <w:szCs w:val="28"/>
        </w:rPr>
        <w:t>ВА задач и функций</w:t>
      </w:r>
      <w:r>
        <w:rPr>
          <w:rFonts w:cs="Times New Roman"/>
          <w:sz w:val="28"/>
          <w:szCs w:val="28"/>
        </w:rPr>
        <w:t xml:space="preserve"> в соответствии с Положением о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 </w:t>
      </w:r>
      <w:r w:rsidRPr="003135CA">
        <w:rPr>
          <w:rFonts w:cs="Times New Roman"/>
          <w:sz w:val="28"/>
          <w:szCs w:val="28"/>
        </w:rPr>
        <w:t>обеспечение разработки внутренних документов по вопросам внутрен</w:t>
      </w:r>
      <w:r>
        <w:rPr>
          <w:rFonts w:cs="Times New Roman"/>
          <w:sz w:val="28"/>
          <w:szCs w:val="28"/>
        </w:rPr>
        <w:t>него аудита и/или деятельности С</w:t>
      </w:r>
      <w:r w:rsidRPr="003135CA">
        <w:rPr>
          <w:rFonts w:cs="Times New Roman"/>
          <w:sz w:val="28"/>
          <w:szCs w:val="28"/>
        </w:rPr>
        <w:t>ВА, а также их периодический анализ и обновление;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4) осуществление периодической оценки актуальности задач и функций </w:t>
      </w:r>
      <w:r>
        <w:rPr>
          <w:rFonts w:cs="Times New Roman"/>
          <w:sz w:val="28"/>
          <w:szCs w:val="28"/>
        </w:rPr>
        <w:t>С</w:t>
      </w:r>
      <w:r w:rsidRPr="003135CA">
        <w:rPr>
          <w:rFonts w:cs="Times New Roman"/>
          <w:sz w:val="28"/>
          <w:szCs w:val="28"/>
        </w:rPr>
        <w:t>ВА для достижения ее целей;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5) оценка</w:t>
      </w:r>
      <w:r>
        <w:rPr>
          <w:rFonts w:cs="Times New Roman"/>
          <w:sz w:val="28"/>
          <w:szCs w:val="28"/>
        </w:rPr>
        <w:t xml:space="preserve"> рисков, присущих деятельности С</w:t>
      </w:r>
      <w:r w:rsidRPr="003135CA">
        <w:rPr>
          <w:rFonts w:cs="Times New Roman"/>
          <w:sz w:val="28"/>
          <w:szCs w:val="28"/>
        </w:rPr>
        <w:t>ВА, и управление ими;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6) </w:t>
      </w:r>
      <w:r w:rsidRPr="003135CA">
        <w:rPr>
          <w:rFonts w:cs="Times New Roman"/>
          <w:sz w:val="28"/>
          <w:szCs w:val="28"/>
        </w:rPr>
        <w:t>обеспеч</w:t>
      </w:r>
      <w:r>
        <w:rPr>
          <w:rFonts w:cs="Times New Roman"/>
          <w:sz w:val="28"/>
          <w:szCs w:val="28"/>
        </w:rPr>
        <w:t>ение применения в деятельности С</w:t>
      </w:r>
      <w:r w:rsidRPr="003135CA">
        <w:rPr>
          <w:rFonts w:cs="Times New Roman"/>
          <w:sz w:val="28"/>
          <w:szCs w:val="28"/>
        </w:rPr>
        <w:t xml:space="preserve">ВА единых базовых принципов и процедур внутреннего аудита, утвержденных Советом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>
        <w:rPr>
          <w:rFonts w:cs="Times New Roman"/>
          <w:sz w:val="28"/>
          <w:szCs w:val="28"/>
        </w:rPr>
        <w:t xml:space="preserve"> </w:t>
      </w:r>
      <w:r w:rsidR="00146403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>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7) обеспечение соблюдения МОПП;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8) обеспечение надлежащего уров</w:t>
      </w:r>
      <w:r>
        <w:rPr>
          <w:rFonts w:cs="Times New Roman"/>
          <w:sz w:val="28"/>
          <w:szCs w:val="28"/>
        </w:rPr>
        <w:t>ня конфиденциальности в работе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lastRenderedPageBreak/>
        <w:t>9) планирование деят</w:t>
      </w:r>
      <w:r>
        <w:rPr>
          <w:rFonts w:cs="Times New Roman"/>
          <w:sz w:val="28"/>
          <w:szCs w:val="28"/>
        </w:rPr>
        <w:t>ельности С</w:t>
      </w:r>
      <w:r w:rsidRPr="003135CA">
        <w:rPr>
          <w:rFonts w:cs="Times New Roman"/>
          <w:sz w:val="28"/>
          <w:szCs w:val="28"/>
        </w:rPr>
        <w:t>ВА в соответствии с установленным порядком проведения внутреннего аудита и контроль</w:t>
      </w:r>
      <w:r>
        <w:rPr>
          <w:rFonts w:cs="Times New Roman"/>
          <w:sz w:val="28"/>
          <w:szCs w:val="28"/>
        </w:rPr>
        <w:t xml:space="preserve"> выполнения аудиторского плана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10) </w:t>
      </w:r>
      <w:r w:rsidRPr="003135CA">
        <w:rPr>
          <w:rFonts w:cs="Times New Roman"/>
          <w:sz w:val="28"/>
          <w:szCs w:val="28"/>
        </w:rPr>
        <w:t xml:space="preserve">организация, участие и контроль осуществления плановых и внеплановых внутренних аудиторских проверок структурных подразделений и/или бизнес-процессов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в соответствии с установленным порядком проведения вну</w:t>
      </w:r>
      <w:r>
        <w:rPr>
          <w:rFonts w:cs="Times New Roman"/>
          <w:sz w:val="28"/>
          <w:szCs w:val="28"/>
        </w:rPr>
        <w:t>треннего аудита и Положением о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11) </w:t>
      </w:r>
      <w:r w:rsidRPr="003135CA">
        <w:rPr>
          <w:rFonts w:cs="Times New Roman"/>
          <w:sz w:val="28"/>
          <w:szCs w:val="28"/>
        </w:rPr>
        <w:t>определ</w:t>
      </w:r>
      <w:r>
        <w:rPr>
          <w:rFonts w:cs="Times New Roman"/>
          <w:sz w:val="28"/>
          <w:szCs w:val="28"/>
        </w:rPr>
        <w:t>ение объема работ и работников С</w:t>
      </w:r>
      <w:r w:rsidRPr="003135CA">
        <w:rPr>
          <w:rFonts w:cs="Times New Roman"/>
          <w:sz w:val="28"/>
          <w:szCs w:val="28"/>
        </w:rPr>
        <w:t>ВА, участвующих и ответственных за исполнение аудиторских заданий;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12) обеспечение разработки и утверждение аудиторских заданий;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13) </w:t>
      </w:r>
      <w:r w:rsidRPr="003135CA">
        <w:rPr>
          <w:rFonts w:cs="Times New Roman"/>
          <w:sz w:val="28"/>
          <w:szCs w:val="28"/>
        </w:rPr>
        <w:t>контроль за обеспечением надлежащего документирования аудиторских обнаружений, оформлением заключений по результатам проверок, отражением всех существенных фактов и недостатков, выявленных в ходе проверки, выработкой обоснованных рекомендаций;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14) осуществление оценки эффективности систем внутреннего контроля, управления рисками и корпоративного управления по </w:t>
      </w:r>
      <w:r>
        <w:rPr>
          <w:rFonts w:cs="Times New Roman"/>
          <w:sz w:val="28"/>
          <w:szCs w:val="28"/>
        </w:rPr>
        <w:t xml:space="preserve">всем аспектам деятельности </w:t>
      </w:r>
      <w:r w:rsidR="00146403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>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15) </w:t>
      </w:r>
      <w:r w:rsidRPr="003135CA">
        <w:rPr>
          <w:rFonts w:cs="Times New Roman"/>
          <w:sz w:val="28"/>
          <w:szCs w:val="28"/>
        </w:rPr>
        <w:t>взаимодействие с руководством структ</w:t>
      </w:r>
      <w:r>
        <w:rPr>
          <w:rFonts w:cs="Times New Roman"/>
          <w:sz w:val="28"/>
          <w:szCs w:val="28"/>
        </w:rPr>
        <w:t>урных подразделений и руководством</w:t>
      </w:r>
      <w:r w:rsidRPr="003135CA">
        <w:rPr>
          <w:rFonts w:cs="Times New Roman"/>
          <w:sz w:val="28"/>
          <w:szCs w:val="28"/>
        </w:rPr>
        <w:t xml:space="preserve">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по вопросам, связанным с организацией, проведением и результатами аудиторских заданий;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16) </w:t>
      </w:r>
      <w:r w:rsidRPr="003135CA">
        <w:rPr>
          <w:rFonts w:cs="Times New Roman"/>
          <w:sz w:val="28"/>
          <w:szCs w:val="28"/>
        </w:rPr>
        <w:t>участие в рассмотрении проектов отчетов внешних аудиторов по ау</w:t>
      </w:r>
      <w:r>
        <w:rPr>
          <w:rFonts w:cs="Times New Roman"/>
          <w:sz w:val="28"/>
          <w:szCs w:val="28"/>
        </w:rPr>
        <w:t xml:space="preserve">диту финансовой отчетности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>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17) </w:t>
      </w:r>
      <w:r w:rsidRPr="003135CA">
        <w:rPr>
          <w:rFonts w:cs="Times New Roman"/>
          <w:sz w:val="28"/>
          <w:szCs w:val="28"/>
        </w:rPr>
        <w:t>мониторинг мероприятий, пл</w:t>
      </w:r>
      <w:r>
        <w:rPr>
          <w:rFonts w:cs="Times New Roman"/>
          <w:sz w:val="28"/>
          <w:szCs w:val="28"/>
        </w:rPr>
        <w:t xml:space="preserve">анируемых и/или осуществляемых </w:t>
      </w:r>
      <w:r w:rsidR="00D50409">
        <w:rPr>
          <w:rFonts w:cs="Times New Roman"/>
          <w:sz w:val="28"/>
          <w:szCs w:val="28"/>
        </w:rPr>
        <w:t>Общество</w:t>
      </w:r>
      <w:r>
        <w:rPr>
          <w:rFonts w:cs="Times New Roman"/>
          <w:sz w:val="28"/>
          <w:szCs w:val="28"/>
        </w:rPr>
        <w:t>м</w:t>
      </w:r>
      <w:r w:rsidRPr="003135CA">
        <w:rPr>
          <w:rFonts w:cs="Times New Roman"/>
          <w:sz w:val="28"/>
          <w:szCs w:val="28"/>
        </w:rPr>
        <w:t xml:space="preserve"> с целью исполнения структурными под</w:t>
      </w:r>
      <w:r>
        <w:rPr>
          <w:rFonts w:cs="Times New Roman"/>
          <w:sz w:val="28"/>
          <w:szCs w:val="28"/>
        </w:rPr>
        <w:t xml:space="preserve">разделениями и работниками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рекомендаций, требований по результатам внутреннего и внешнего аудита;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18</w:t>
      </w:r>
      <w:r>
        <w:rPr>
          <w:rFonts w:cs="Times New Roman"/>
          <w:sz w:val="28"/>
          <w:szCs w:val="28"/>
        </w:rPr>
        <w:t xml:space="preserve">) обеспечение представления </w:t>
      </w:r>
      <w:r w:rsidRPr="003135CA">
        <w:rPr>
          <w:rFonts w:cs="Times New Roman"/>
          <w:sz w:val="28"/>
          <w:szCs w:val="28"/>
        </w:rPr>
        <w:t>Совету</w:t>
      </w:r>
      <w:r>
        <w:rPr>
          <w:rFonts w:cs="Times New Roman"/>
          <w:sz w:val="28"/>
          <w:szCs w:val="28"/>
        </w:rPr>
        <w:t xml:space="preserve">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>
        <w:rPr>
          <w:rFonts w:cs="Times New Roman"/>
          <w:sz w:val="28"/>
          <w:szCs w:val="28"/>
        </w:rPr>
        <w:t xml:space="preserve">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отчетов, содержащих информацию: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– о результатах прове</w:t>
      </w:r>
      <w:r>
        <w:rPr>
          <w:rFonts w:cs="Times New Roman"/>
          <w:sz w:val="28"/>
          <w:szCs w:val="28"/>
        </w:rPr>
        <w:t>рок С</w:t>
      </w:r>
      <w:r w:rsidRPr="003135CA">
        <w:rPr>
          <w:rFonts w:cs="Times New Roman"/>
          <w:sz w:val="28"/>
          <w:szCs w:val="28"/>
        </w:rPr>
        <w:t>ВА</w:t>
      </w:r>
      <w:r>
        <w:rPr>
          <w:rFonts w:cs="Times New Roman"/>
          <w:sz w:val="28"/>
          <w:szCs w:val="28"/>
        </w:rPr>
        <w:t>,</w:t>
      </w:r>
      <w:r w:rsidRPr="003135CA">
        <w:rPr>
          <w:rFonts w:cs="Times New Roman"/>
          <w:sz w:val="28"/>
          <w:szCs w:val="28"/>
        </w:rPr>
        <w:t xml:space="preserve"> с представлением объективной оценки состояния системы внутреннего контроля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а,</w:t>
      </w:r>
      <w:r w:rsidRPr="003135CA">
        <w:rPr>
          <w:rFonts w:cs="Times New Roman"/>
          <w:sz w:val="28"/>
          <w:szCs w:val="28"/>
        </w:rPr>
        <w:t xml:space="preserve"> и рекомендаций по их совершенствованию;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– об осуществлении </w:t>
      </w:r>
      <w:r>
        <w:rPr>
          <w:rFonts w:cs="Times New Roman"/>
          <w:sz w:val="28"/>
          <w:szCs w:val="28"/>
        </w:rPr>
        <w:t>руководством</w:t>
      </w:r>
      <w:r w:rsidRPr="003135CA">
        <w:rPr>
          <w:rFonts w:cs="Times New Roman"/>
          <w:sz w:val="28"/>
          <w:szCs w:val="28"/>
        </w:rPr>
        <w:t xml:space="preserve"> координации и надзора за другими контрольными и управляющими функциями (включая риск-менеджмент, внутренний контроль, безопасность, непрерывность бизнеса, внешний аудит);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– о мерах, принятых руководителями участников аудита и </w:t>
      </w:r>
      <w:r>
        <w:rPr>
          <w:rFonts w:cs="Times New Roman"/>
          <w:sz w:val="28"/>
          <w:szCs w:val="28"/>
        </w:rPr>
        <w:t xml:space="preserve">руководством </w:t>
      </w:r>
      <w:r w:rsidR="00146403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 xml:space="preserve"> по устранению допущенных нарушений и их результатах, либо о непринятии таких мер;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19) </w:t>
      </w:r>
      <w:r w:rsidRPr="003135CA">
        <w:rPr>
          <w:rFonts w:cs="Times New Roman"/>
          <w:sz w:val="28"/>
          <w:szCs w:val="28"/>
        </w:rPr>
        <w:t>проведение по мере целесообразности р</w:t>
      </w:r>
      <w:r>
        <w:rPr>
          <w:rFonts w:cs="Times New Roman"/>
          <w:sz w:val="28"/>
          <w:szCs w:val="28"/>
        </w:rPr>
        <w:t>отации обязанностей работников С</w:t>
      </w:r>
      <w:r w:rsidRPr="003135CA">
        <w:rPr>
          <w:rFonts w:cs="Times New Roman"/>
          <w:sz w:val="28"/>
          <w:szCs w:val="28"/>
        </w:rPr>
        <w:t>ВА с целью недопущения возникновения конфликта интересов, а также обеспечения повышения квалификации работников;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20) </w:t>
      </w:r>
      <w:r w:rsidRPr="003135CA">
        <w:rPr>
          <w:rFonts w:cs="Times New Roman"/>
          <w:sz w:val="28"/>
          <w:szCs w:val="28"/>
        </w:rPr>
        <w:t>принятие мер по повышению профессион</w:t>
      </w:r>
      <w:r>
        <w:rPr>
          <w:rFonts w:cs="Times New Roman"/>
          <w:sz w:val="28"/>
          <w:szCs w:val="28"/>
        </w:rPr>
        <w:t>альной квалификации работников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21) обеспечение проведения внутренней и внешней оце</w:t>
      </w:r>
      <w:r>
        <w:rPr>
          <w:rFonts w:cs="Times New Roman"/>
          <w:sz w:val="28"/>
          <w:szCs w:val="28"/>
        </w:rPr>
        <w:t>нки эффективности деятельности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22) </w:t>
      </w:r>
      <w:r w:rsidRPr="003135CA">
        <w:rPr>
          <w:rFonts w:cs="Times New Roman"/>
          <w:sz w:val="28"/>
          <w:szCs w:val="28"/>
        </w:rPr>
        <w:t>инициирование консу</w:t>
      </w:r>
      <w:r>
        <w:rPr>
          <w:rFonts w:cs="Times New Roman"/>
          <w:sz w:val="28"/>
          <w:szCs w:val="28"/>
        </w:rPr>
        <w:t>льтаций, обсуждений с членами</w:t>
      </w:r>
      <w:r w:rsidRPr="003135CA">
        <w:rPr>
          <w:rFonts w:cs="Times New Roman"/>
          <w:sz w:val="28"/>
          <w:szCs w:val="28"/>
        </w:rPr>
        <w:t xml:space="preserve"> Совета</w:t>
      </w:r>
      <w:r>
        <w:rPr>
          <w:rFonts w:cs="Times New Roman"/>
          <w:sz w:val="28"/>
          <w:szCs w:val="28"/>
        </w:rPr>
        <w:t xml:space="preserve">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 w:rsidRPr="003135CA">
        <w:rPr>
          <w:rFonts w:cs="Times New Roman"/>
          <w:sz w:val="28"/>
          <w:szCs w:val="28"/>
        </w:rPr>
        <w:t xml:space="preserve">, с внешними аудиторами, а также созыва заседания Совета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 w:rsidRPr="003135CA">
        <w:rPr>
          <w:rFonts w:cs="Times New Roman"/>
          <w:sz w:val="28"/>
          <w:szCs w:val="28"/>
        </w:rPr>
        <w:t xml:space="preserve"> по во</w:t>
      </w:r>
      <w:r>
        <w:rPr>
          <w:rFonts w:cs="Times New Roman"/>
          <w:sz w:val="28"/>
          <w:szCs w:val="28"/>
        </w:rPr>
        <w:t>просам, входящим в компетенцию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23) внесение предложений</w:t>
      </w:r>
      <w:r w:rsidRPr="003135CA">
        <w:rPr>
          <w:rFonts w:cs="Times New Roman"/>
          <w:sz w:val="28"/>
          <w:szCs w:val="28"/>
        </w:rPr>
        <w:t xml:space="preserve"> Совету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 w:rsidRPr="003135CA">
        <w:rPr>
          <w:rFonts w:cs="Times New Roman"/>
          <w:sz w:val="28"/>
          <w:szCs w:val="28"/>
        </w:rPr>
        <w:t xml:space="preserve"> по опред</w:t>
      </w:r>
      <w:r>
        <w:rPr>
          <w:rFonts w:cs="Times New Roman"/>
          <w:sz w:val="28"/>
          <w:szCs w:val="28"/>
        </w:rPr>
        <w:t>елению количественного состава С</w:t>
      </w:r>
      <w:r w:rsidRPr="003135CA">
        <w:rPr>
          <w:rFonts w:cs="Times New Roman"/>
          <w:sz w:val="28"/>
          <w:szCs w:val="28"/>
        </w:rPr>
        <w:t xml:space="preserve">ВА, сроку полномочий и назначениям работников </w:t>
      </w:r>
      <w:r>
        <w:rPr>
          <w:rFonts w:cs="Times New Roman"/>
          <w:sz w:val="28"/>
          <w:szCs w:val="28"/>
        </w:rPr>
        <w:t>С</w:t>
      </w:r>
      <w:r w:rsidRPr="003135CA">
        <w:rPr>
          <w:rFonts w:cs="Times New Roman"/>
          <w:sz w:val="28"/>
          <w:szCs w:val="28"/>
        </w:rPr>
        <w:t>ВА, а также по досрочному прекращению их полномо</w:t>
      </w:r>
      <w:r>
        <w:rPr>
          <w:rFonts w:cs="Times New Roman"/>
          <w:sz w:val="28"/>
          <w:szCs w:val="28"/>
        </w:rPr>
        <w:t>чий, условиям и порядку работы С</w:t>
      </w:r>
      <w:r w:rsidRPr="003135CA">
        <w:rPr>
          <w:rFonts w:cs="Times New Roman"/>
          <w:sz w:val="28"/>
          <w:szCs w:val="28"/>
        </w:rPr>
        <w:t>ВА, размерам и условиям оплаты труда и пр</w:t>
      </w:r>
      <w:r>
        <w:rPr>
          <w:rFonts w:cs="Times New Roman"/>
          <w:sz w:val="28"/>
          <w:szCs w:val="28"/>
        </w:rPr>
        <w:t>емирования работников С</w:t>
      </w:r>
      <w:r w:rsidRPr="003135CA">
        <w:rPr>
          <w:rFonts w:cs="Times New Roman"/>
          <w:sz w:val="28"/>
          <w:szCs w:val="28"/>
        </w:rPr>
        <w:t>ВА, организац</w:t>
      </w:r>
      <w:r>
        <w:rPr>
          <w:rFonts w:cs="Times New Roman"/>
          <w:sz w:val="28"/>
          <w:szCs w:val="28"/>
        </w:rPr>
        <w:t>ионно-техническому обеспечению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24) </w:t>
      </w:r>
      <w:r w:rsidRPr="003135CA">
        <w:rPr>
          <w:rFonts w:cs="Times New Roman"/>
          <w:sz w:val="28"/>
          <w:szCs w:val="28"/>
        </w:rPr>
        <w:t xml:space="preserve">консультирование по вопросам внутреннего аудита, а также совершенствования процессов корпоративного управления, управления рисками и внутреннего </w:t>
      </w:r>
      <w:r>
        <w:rPr>
          <w:rFonts w:cs="Times New Roman"/>
          <w:sz w:val="28"/>
          <w:szCs w:val="28"/>
        </w:rPr>
        <w:t>контроля, исключающих принятие С</w:t>
      </w:r>
      <w:r w:rsidRPr="003135CA">
        <w:rPr>
          <w:rFonts w:cs="Times New Roman"/>
          <w:sz w:val="28"/>
          <w:szCs w:val="28"/>
        </w:rPr>
        <w:t>ВА ответственности за управленческие решения, принятые на основе предоставленных консультационных услуг;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25) обеспечение рассмотрения писем и других обращений юридических и физических лиц, государственных органов с подготовкой соответствующих разъяснений по н</w:t>
      </w:r>
      <w:r>
        <w:rPr>
          <w:rFonts w:cs="Times New Roman"/>
          <w:sz w:val="28"/>
          <w:szCs w:val="28"/>
        </w:rPr>
        <w:t>им, в пределах компетенции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26) </w:t>
      </w:r>
      <w:r w:rsidRPr="003135CA">
        <w:rPr>
          <w:rFonts w:cs="Times New Roman"/>
          <w:sz w:val="28"/>
          <w:szCs w:val="28"/>
        </w:rPr>
        <w:t>участие в служебных расследованиях, проведение специальных проверок в порядке,</w:t>
      </w:r>
      <w:r>
        <w:rPr>
          <w:rFonts w:cs="Times New Roman"/>
          <w:sz w:val="28"/>
          <w:szCs w:val="28"/>
        </w:rPr>
        <w:t xml:space="preserve"> установленном Положением о С</w:t>
      </w:r>
      <w:r w:rsidRPr="003135CA">
        <w:rPr>
          <w:rFonts w:cs="Times New Roman"/>
          <w:sz w:val="28"/>
          <w:szCs w:val="28"/>
        </w:rPr>
        <w:t>ВА;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</w:t>
      </w:r>
      <w:r w:rsidRPr="003135CA">
        <w:rPr>
          <w:rFonts w:cs="Times New Roman"/>
          <w:sz w:val="28"/>
          <w:szCs w:val="28"/>
        </w:rPr>
        <w:t>) изучение международного опыта по вопросам внутреннего аудита и управления рисками;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8</w:t>
      </w:r>
      <w:r w:rsidRPr="003135CA">
        <w:rPr>
          <w:rFonts w:cs="Times New Roman"/>
          <w:sz w:val="28"/>
          <w:szCs w:val="28"/>
        </w:rPr>
        <w:t>) изучение законодательных, регуляторных, аналитических документов, изменений в международных стандартах финансовой отчетности и вынесение соответствующих предложений по внесению изменений во внутре</w:t>
      </w:r>
      <w:r>
        <w:rPr>
          <w:rFonts w:cs="Times New Roman"/>
          <w:sz w:val="28"/>
          <w:szCs w:val="28"/>
        </w:rPr>
        <w:t xml:space="preserve">нние процедуры и документы </w:t>
      </w:r>
      <w:r w:rsidR="00146403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>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</w:t>
      </w:r>
      <w:r w:rsidRPr="003135CA">
        <w:rPr>
          <w:rFonts w:cs="Times New Roman"/>
          <w:sz w:val="28"/>
          <w:szCs w:val="28"/>
        </w:rPr>
        <w:t>) принятие решений по всем во</w:t>
      </w:r>
      <w:r>
        <w:rPr>
          <w:rFonts w:cs="Times New Roman"/>
          <w:sz w:val="28"/>
          <w:szCs w:val="28"/>
        </w:rPr>
        <w:t>просам, входящим в компетенцию С</w:t>
      </w:r>
      <w:r w:rsidRPr="003135CA">
        <w:rPr>
          <w:rFonts w:cs="Times New Roman"/>
          <w:sz w:val="28"/>
          <w:szCs w:val="28"/>
        </w:rPr>
        <w:t>ВА, и исполнение ины</w:t>
      </w:r>
      <w:r>
        <w:rPr>
          <w:rFonts w:cs="Times New Roman"/>
          <w:sz w:val="28"/>
          <w:szCs w:val="28"/>
        </w:rPr>
        <w:t>х обязанностей, возложенных на С</w:t>
      </w:r>
      <w:r w:rsidRPr="003135CA">
        <w:rPr>
          <w:rFonts w:cs="Times New Roman"/>
          <w:sz w:val="28"/>
          <w:szCs w:val="28"/>
        </w:rPr>
        <w:t>ВА</w:t>
      </w:r>
      <w:r>
        <w:rPr>
          <w:rFonts w:cs="Times New Roman"/>
          <w:sz w:val="28"/>
          <w:szCs w:val="28"/>
        </w:rPr>
        <w:t xml:space="preserve"> </w:t>
      </w:r>
      <w:r w:rsidRPr="003135CA">
        <w:rPr>
          <w:rFonts w:cs="Times New Roman"/>
          <w:sz w:val="28"/>
          <w:szCs w:val="28"/>
        </w:rPr>
        <w:t>и/или Советом</w:t>
      </w:r>
      <w:r>
        <w:rPr>
          <w:rFonts w:cs="Times New Roman"/>
          <w:sz w:val="28"/>
          <w:szCs w:val="28"/>
        </w:rPr>
        <w:t xml:space="preserve">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>
        <w:rPr>
          <w:rFonts w:cs="Times New Roman"/>
          <w:sz w:val="28"/>
          <w:szCs w:val="28"/>
        </w:rPr>
        <w:t xml:space="preserve"> </w:t>
      </w:r>
      <w:r w:rsidR="00146403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</w:t>
      </w:r>
      <w:r w:rsidRPr="003135CA">
        <w:rPr>
          <w:rFonts w:cs="Times New Roman"/>
          <w:sz w:val="28"/>
          <w:szCs w:val="28"/>
        </w:rPr>
        <w:t>.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jc w:val="center"/>
        <w:rPr>
          <w:rFonts w:cs="Times New Roman"/>
          <w:sz w:val="28"/>
          <w:szCs w:val="28"/>
        </w:rPr>
      </w:pPr>
    </w:p>
    <w:p w:rsidR="00F76FD6" w:rsidRPr="003135CA" w:rsidRDefault="00EE5251" w:rsidP="00F76FD6">
      <w:pPr>
        <w:keepNext/>
        <w:tabs>
          <w:tab w:val="left" w:pos="0"/>
        </w:tabs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</w:t>
      </w:r>
      <w:r w:rsidR="00F76FD6" w:rsidRPr="003135CA">
        <w:rPr>
          <w:rFonts w:cs="Times New Roman"/>
          <w:b/>
          <w:sz w:val="28"/>
          <w:szCs w:val="28"/>
        </w:rPr>
        <w:t>. Ответственность</w:t>
      </w:r>
    </w:p>
    <w:p w:rsidR="00F76FD6" w:rsidRPr="003135CA" w:rsidRDefault="00EE5251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F76FD6" w:rsidRPr="003135CA">
        <w:rPr>
          <w:rFonts w:cs="Times New Roman"/>
          <w:sz w:val="28"/>
          <w:szCs w:val="28"/>
        </w:rPr>
        <w:t xml:space="preserve">. </w:t>
      </w:r>
      <w:r w:rsidR="00F76FD6">
        <w:rPr>
          <w:rFonts w:cs="Times New Roman"/>
          <w:sz w:val="28"/>
          <w:szCs w:val="28"/>
        </w:rPr>
        <w:t>Руководитель</w:t>
      </w:r>
      <w:r w:rsidR="00F76FD6" w:rsidRPr="003135CA">
        <w:rPr>
          <w:rFonts w:cs="Times New Roman"/>
          <w:sz w:val="28"/>
          <w:szCs w:val="28"/>
        </w:rPr>
        <w:t xml:space="preserve"> </w:t>
      </w:r>
      <w:r w:rsidR="00F76FD6">
        <w:rPr>
          <w:rFonts w:cs="Times New Roman"/>
          <w:sz w:val="28"/>
          <w:szCs w:val="28"/>
        </w:rPr>
        <w:t>С</w:t>
      </w:r>
      <w:r w:rsidR="00F76FD6" w:rsidRPr="003135CA">
        <w:rPr>
          <w:rFonts w:cs="Times New Roman"/>
          <w:sz w:val="28"/>
          <w:szCs w:val="28"/>
        </w:rPr>
        <w:t>ВА несет ответственность за: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1) добросовестное исполнение своих обязанностей, обусловленных настоящей должностной инструкцией и трудовым договором;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2) исполнение требований нормативных правовых актов Республики Казахстан, внутренних документов </w:t>
      </w:r>
      <w:r w:rsidR="00D50409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а, регулирующих деятельность С</w:t>
      </w:r>
      <w:r w:rsidRPr="003135CA">
        <w:rPr>
          <w:rFonts w:cs="Times New Roman"/>
          <w:sz w:val="28"/>
          <w:szCs w:val="28"/>
        </w:rPr>
        <w:t>ВА и ее работников;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3) соблюдение принципов и требований МОПП;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4) качественное исполнение аудиторских заданий, а также отдельных поручений Совета </w:t>
      </w:r>
      <w:r w:rsidRPr="00FA3B4B">
        <w:rPr>
          <w:rFonts w:eastAsia="Times New Roman" w:cs="Times New Roman"/>
          <w:color w:val="343434"/>
          <w:sz w:val="28"/>
          <w:szCs w:val="28"/>
          <w:lang w:eastAsia="ru-RU"/>
        </w:rPr>
        <w:t>директоров</w:t>
      </w:r>
      <w:r w:rsidRPr="003135CA">
        <w:rPr>
          <w:rFonts w:cs="Times New Roman"/>
          <w:sz w:val="28"/>
          <w:szCs w:val="28"/>
        </w:rPr>
        <w:t xml:space="preserve"> в полном объеме и в установленный срок;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5) обеспечение надлежащей конфиденциальности в работе и сохранности банковской, служебной и/или коммерческой тайны;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6) причинение материального или иного ущерба </w:t>
      </w:r>
      <w:r w:rsidR="00146403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у</w:t>
      </w:r>
      <w:r w:rsidRPr="003135CA">
        <w:rPr>
          <w:rFonts w:cs="Times New Roman"/>
          <w:sz w:val="28"/>
          <w:szCs w:val="28"/>
        </w:rPr>
        <w:t>;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>7) соблюдение трудовой дисциплины.</w:t>
      </w:r>
    </w:p>
    <w:p w:rsidR="00F76FD6" w:rsidRPr="003135CA" w:rsidRDefault="00F76FD6" w:rsidP="00F76FD6">
      <w:pPr>
        <w:tabs>
          <w:tab w:val="left" w:pos="0"/>
        </w:tabs>
        <w:spacing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51414E" w:rsidRDefault="0051414E" w:rsidP="00F76FD6">
      <w:pPr>
        <w:tabs>
          <w:tab w:val="left" w:pos="0"/>
        </w:tabs>
        <w:spacing w:after="0"/>
        <w:jc w:val="center"/>
        <w:rPr>
          <w:rFonts w:cs="Times New Roman"/>
          <w:b/>
          <w:sz w:val="28"/>
          <w:szCs w:val="28"/>
        </w:rPr>
      </w:pPr>
    </w:p>
    <w:p w:rsidR="0051414E" w:rsidRDefault="0051414E" w:rsidP="00F76FD6">
      <w:pPr>
        <w:tabs>
          <w:tab w:val="left" w:pos="0"/>
        </w:tabs>
        <w:spacing w:after="0"/>
        <w:jc w:val="center"/>
        <w:rPr>
          <w:rFonts w:cs="Times New Roman"/>
          <w:b/>
          <w:sz w:val="28"/>
          <w:szCs w:val="28"/>
        </w:rPr>
      </w:pPr>
    </w:p>
    <w:p w:rsidR="00F76FD6" w:rsidRPr="003135CA" w:rsidRDefault="00A0000C" w:rsidP="00F76FD6">
      <w:pPr>
        <w:tabs>
          <w:tab w:val="left" w:pos="0"/>
        </w:tabs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4</w:t>
      </w:r>
      <w:r w:rsidR="00F76FD6" w:rsidRPr="003135CA">
        <w:rPr>
          <w:rFonts w:cs="Times New Roman"/>
          <w:b/>
          <w:sz w:val="28"/>
          <w:szCs w:val="28"/>
        </w:rPr>
        <w:t>. Взаимозаменяемость</w:t>
      </w:r>
    </w:p>
    <w:p w:rsidR="00F76FD6" w:rsidRDefault="00F76FD6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  <w:r w:rsidRPr="003135CA">
        <w:rPr>
          <w:rFonts w:cs="Times New Roman"/>
          <w:sz w:val="28"/>
          <w:szCs w:val="28"/>
        </w:rPr>
        <w:t xml:space="preserve">10. </w:t>
      </w:r>
      <w:r>
        <w:rPr>
          <w:rFonts w:cs="Times New Roman"/>
          <w:sz w:val="28"/>
          <w:szCs w:val="28"/>
        </w:rPr>
        <w:t>Руководитель</w:t>
      </w:r>
      <w:r w:rsidRPr="003135C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 w:rsidRPr="003135CA">
        <w:rPr>
          <w:rFonts w:cs="Times New Roman"/>
          <w:sz w:val="28"/>
          <w:szCs w:val="28"/>
        </w:rPr>
        <w:t>ВА в период временного его отсутствия по причинам болезни, нахождения в командировке либо отпуске, а также по иным причи</w:t>
      </w:r>
      <w:r>
        <w:rPr>
          <w:rFonts w:cs="Times New Roman"/>
          <w:sz w:val="28"/>
          <w:szCs w:val="28"/>
        </w:rPr>
        <w:t xml:space="preserve">нам могут замещать </w:t>
      </w:r>
      <w:r w:rsidRPr="003135CA">
        <w:rPr>
          <w:rFonts w:cs="Times New Roman"/>
          <w:sz w:val="28"/>
          <w:szCs w:val="28"/>
        </w:rPr>
        <w:t>аудит</w:t>
      </w:r>
      <w:r>
        <w:rPr>
          <w:rFonts w:cs="Times New Roman"/>
          <w:sz w:val="28"/>
          <w:szCs w:val="28"/>
        </w:rPr>
        <w:t>ор</w:t>
      </w:r>
      <w:r w:rsidR="00707DC0">
        <w:rPr>
          <w:rFonts w:cs="Times New Roman"/>
          <w:sz w:val="28"/>
          <w:szCs w:val="28"/>
        </w:rPr>
        <w:t>ы</w:t>
      </w:r>
      <w:r w:rsidRPr="003135CA">
        <w:rPr>
          <w:rFonts w:cs="Times New Roman"/>
          <w:sz w:val="28"/>
          <w:szCs w:val="28"/>
        </w:rPr>
        <w:t xml:space="preserve"> с опытом работы в области внутреннего аудита не менее 3-х лет.</w:t>
      </w:r>
      <w:bookmarkEnd w:id="21"/>
      <w:bookmarkEnd w:id="22"/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A0000C">
      <w:pPr>
        <w:tabs>
          <w:tab w:val="left" w:pos="0"/>
        </w:tabs>
        <w:spacing w:after="0"/>
        <w:ind w:firstLine="567"/>
        <w:rPr>
          <w:rFonts w:cs="Times New Roman"/>
          <w:sz w:val="28"/>
          <w:szCs w:val="28"/>
        </w:rPr>
      </w:pPr>
    </w:p>
    <w:p w:rsidR="00906199" w:rsidRDefault="00906199" w:rsidP="00906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262F9" w:rsidRDefault="002262F9" w:rsidP="00906199">
      <w:pPr>
        <w:jc w:val="center"/>
        <w:rPr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Положения о Службе внутреннего аудита АО «Научно-исследовательский институт кардиологии и внутренних болезней»</w:t>
      </w:r>
    </w:p>
    <w:p w:rsidR="00906199" w:rsidRDefault="00906199" w:rsidP="00906199">
      <w:pPr>
        <w:jc w:val="center"/>
        <w:rPr>
          <w:b/>
          <w:sz w:val="28"/>
          <w:szCs w:val="28"/>
        </w:rPr>
      </w:pPr>
    </w:p>
    <w:p w:rsidR="00195239" w:rsidRDefault="00195239" w:rsidP="00A0000C">
      <w:pPr>
        <w:tabs>
          <w:tab w:val="left" w:pos="0"/>
        </w:tabs>
        <w:spacing w:after="0"/>
        <w:ind w:firstLine="567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077"/>
        <w:gridCol w:w="2977"/>
        <w:gridCol w:w="2799"/>
      </w:tblGrid>
      <w:tr w:rsidR="00195239" w:rsidRPr="00B151C6" w:rsidTr="00BB0F42">
        <w:tc>
          <w:tcPr>
            <w:tcW w:w="4077" w:type="dxa"/>
          </w:tcPr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и.о.</w:t>
            </w:r>
            <w:r w:rsidRPr="00B151C6">
              <w:rPr>
                <w:rFonts w:cs="Times New Roman"/>
                <w:sz w:val="28"/>
                <w:szCs w:val="28"/>
              </w:rPr>
              <w:t xml:space="preserve"> Председателя правления</w:t>
            </w:r>
          </w:p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Куанышбекова Р.Т.</w:t>
            </w:r>
          </w:p>
        </w:tc>
      </w:tr>
      <w:tr w:rsidR="00195239" w:rsidRPr="00B151C6" w:rsidTr="00BB0F42">
        <w:tc>
          <w:tcPr>
            <w:tcW w:w="4077" w:type="dxa"/>
          </w:tcPr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Заместитель Председателя Прав</w:t>
            </w:r>
            <w:bookmarkStart w:id="23" w:name="_GoBack"/>
            <w:bookmarkEnd w:id="23"/>
            <w:r w:rsidRPr="00B151C6">
              <w:rPr>
                <w:rFonts w:cs="Times New Roman"/>
                <w:sz w:val="28"/>
                <w:szCs w:val="28"/>
              </w:rPr>
              <w:t>ления по стратегическим и финансово-экономическим вопросам</w:t>
            </w: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Карагойшиева В.К.</w:t>
            </w:r>
          </w:p>
        </w:tc>
      </w:tr>
      <w:tr w:rsidR="00195239" w:rsidRPr="00B151C6" w:rsidTr="00BB0F42">
        <w:tc>
          <w:tcPr>
            <w:tcW w:w="4077" w:type="dxa"/>
          </w:tcPr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Заместитель Председателя Правления по научно-клинической и инновационной деятельности</w:t>
            </w: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Мадалиев К.Н.</w:t>
            </w:r>
          </w:p>
        </w:tc>
      </w:tr>
      <w:tr w:rsidR="00195239" w:rsidRPr="00B151C6" w:rsidTr="00BB0F42">
        <w:tc>
          <w:tcPr>
            <w:tcW w:w="4077" w:type="dxa"/>
          </w:tcPr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Главный бухгалтер</w:t>
            </w: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Керимкулова В.К.</w:t>
            </w:r>
          </w:p>
        </w:tc>
      </w:tr>
      <w:tr w:rsidR="00195239" w:rsidRPr="00B151C6" w:rsidTr="00BB0F42">
        <w:tc>
          <w:tcPr>
            <w:tcW w:w="4077" w:type="dxa"/>
          </w:tcPr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Корпоративный секретарь</w:t>
            </w: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</w:p>
          <w:p w:rsidR="00195239" w:rsidRPr="00B151C6" w:rsidRDefault="00195239" w:rsidP="00BB0F42">
            <w:pPr>
              <w:jc w:val="left"/>
              <w:rPr>
                <w:rFonts w:cs="Times New Roman"/>
                <w:sz w:val="28"/>
                <w:szCs w:val="28"/>
              </w:rPr>
            </w:pPr>
            <w:r w:rsidRPr="00B151C6">
              <w:rPr>
                <w:rFonts w:cs="Times New Roman"/>
                <w:sz w:val="28"/>
                <w:szCs w:val="28"/>
              </w:rPr>
              <w:t>Маямеров Д.</w:t>
            </w:r>
          </w:p>
        </w:tc>
      </w:tr>
    </w:tbl>
    <w:p w:rsidR="00195239" w:rsidRPr="008203E5" w:rsidRDefault="00195239" w:rsidP="00A0000C">
      <w:pPr>
        <w:tabs>
          <w:tab w:val="left" w:pos="0"/>
        </w:tabs>
        <w:spacing w:after="0"/>
        <w:ind w:firstLine="567"/>
      </w:pPr>
    </w:p>
    <w:sectPr w:rsidR="00195239" w:rsidRPr="008203E5" w:rsidSect="00724FD0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64" w:rsidRDefault="000B5C64" w:rsidP="00D40972">
      <w:pPr>
        <w:spacing w:after="0"/>
      </w:pPr>
      <w:r>
        <w:separator/>
      </w:r>
    </w:p>
  </w:endnote>
  <w:endnote w:type="continuationSeparator" w:id="0">
    <w:p w:rsidR="000B5C64" w:rsidRDefault="000B5C64" w:rsidP="00D40972">
      <w:pPr>
        <w:spacing w:after="0"/>
      </w:pPr>
      <w:r>
        <w:continuationSeparator/>
      </w:r>
    </w:p>
  </w:endnote>
  <w:endnote w:type="continuationNotice" w:id="1">
    <w:p w:rsidR="000B5C64" w:rsidRDefault="000B5C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28892"/>
      <w:docPartObj>
        <w:docPartGallery w:val="Page Numbers (Bottom of Page)"/>
        <w:docPartUnique/>
      </w:docPartObj>
    </w:sdtPr>
    <w:sdtEndPr/>
    <w:sdtContent>
      <w:sdt>
        <w:sdtPr>
          <w:id w:val="1282155948"/>
          <w:docPartObj>
            <w:docPartGallery w:val="Page Numbers (Top of Page)"/>
            <w:docPartUnique/>
          </w:docPartObj>
        </w:sdtPr>
        <w:sdtEndPr/>
        <w:sdtContent>
          <w:p w:rsidR="009D3E3E" w:rsidRPr="001A7FE0" w:rsidRDefault="009D3E3E" w:rsidP="00592AE8">
            <w:pPr>
              <w:pStyle w:val="a9"/>
            </w:pPr>
            <w:r w:rsidRPr="001A7FE0">
              <w:rPr>
                <w:rFonts w:eastAsia="Times New Roman" w:cs="Times New Roman"/>
                <w:sz w:val="16"/>
                <w:szCs w:val="16"/>
                <w:lang w:eastAsia="ru-RU"/>
              </w:rPr>
              <w:t>Пол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ожение о Службе</w:t>
            </w:r>
            <w:r w:rsidRPr="001A7F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внутреннего аудита                         </w:t>
            </w:r>
            <w:r w:rsidRPr="001A7FE0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 w:rsidRPr="001A7FE0"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 xml:space="preserve">Страница </w:t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instrText>PAGE</w:instrText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fldChar w:fldCharType="separate"/>
            </w:r>
            <w:r w:rsidR="00195239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18</w:t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fldChar w:fldCharType="end"/>
            </w:r>
            <w:r w:rsidRPr="001A7FE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из </w:t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fldChar w:fldCharType="begin"/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instrText>NUMPAGES</w:instrText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fldChar w:fldCharType="separate"/>
            </w:r>
            <w:r w:rsidR="00195239">
              <w:rPr>
                <w:rFonts w:eastAsia="Times New Roman" w:cs="Times New Roman"/>
                <w:noProof/>
                <w:sz w:val="16"/>
                <w:szCs w:val="16"/>
                <w:lang w:eastAsia="ru-RU"/>
              </w:rPr>
              <w:t>19</w:t>
            </w:r>
            <w:r w:rsidRPr="00B922B5">
              <w:rPr>
                <w:rFonts w:eastAsia="Times New Roman" w:cs="Times New Roman"/>
                <w:sz w:val="16"/>
                <w:szCs w:val="16"/>
                <w:lang w:eastAsia="ru-RU"/>
              </w:rPr>
              <w:fldChar w:fldCharType="end"/>
            </w:r>
          </w:p>
        </w:sdtContent>
      </w:sdt>
    </w:sdtContent>
  </w:sdt>
  <w:p w:rsidR="009D3E3E" w:rsidRPr="00B57BD3" w:rsidRDefault="009D3E3E" w:rsidP="00E541A6">
    <w:pPr>
      <w:pStyle w:val="a9"/>
      <w:tabs>
        <w:tab w:val="clear" w:pos="4677"/>
        <w:tab w:val="center" w:pos="0"/>
        <w:tab w:val="left" w:pos="4320"/>
      </w:tabs>
      <w:ind w:firstLine="4320"/>
      <w:jc w:val="left"/>
      <w:rPr>
        <w:b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64" w:rsidRDefault="000B5C64" w:rsidP="00D40972">
      <w:pPr>
        <w:spacing w:after="0"/>
      </w:pPr>
      <w:r>
        <w:separator/>
      </w:r>
    </w:p>
  </w:footnote>
  <w:footnote w:type="continuationSeparator" w:id="0">
    <w:p w:rsidR="000B5C64" w:rsidRDefault="000B5C64" w:rsidP="00D40972">
      <w:pPr>
        <w:spacing w:after="0"/>
      </w:pPr>
      <w:r>
        <w:continuationSeparator/>
      </w:r>
    </w:p>
  </w:footnote>
  <w:footnote w:type="continuationNotice" w:id="1">
    <w:p w:rsidR="000B5C64" w:rsidRDefault="000B5C6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7C6C"/>
    <w:multiLevelType w:val="singleLevel"/>
    <w:tmpl w:val="925682B8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D3648A"/>
    <w:multiLevelType w:val="hybridMultilevel"/>
    <w:tmpl w:val="A1FA8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35A4"/>
    <w:multiLevelType w:val="singleLevel"/>
    <w:tmpl w:val="62DE39E2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8AE5C68"/>
    <w:multiLevelType w:val="singleLevel"/>
    <w:tmpl w:val="1DEA1AFC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4B63A9B"/>
    <w:multiLevelType w:val="hybridMultilevel"/>
    <w:tmpl w:val="ECC4B636"/>
    <w:lvl w:ilvl="0" w:tplc="D7300D1A">
      <w:start w:val="6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4604"/>
    <w:multiLevelType w:val="hybridMultilevel"/>
    <w:tmpl w:val="A854231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231822"/>
    <w:multiLevelType w:val="hybridMultilevel"/>
    <w:tmpl w:val="40624766"/>
    <w:lvl w:ilvl="0" w:tplc="7D1E4AA0">
      <w:start w:val="6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4BCC052C"/>
    <w:multiLevelType w:val="hybridMultilevel"/>
    <w:tmpl w:val="1412699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5C1427C4"/>
    <w:multiLevelType w:val="hybridMultilevel"/>
    <w:tmpl w:val="7B96C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A24BEF"/>
    <w:multiLevelType w:val="hybridMultilevel"/>
    <w:tmpl w:val="FBB64348"/>
    <w:lvl w:ilvl="0" w:tplc="C71ABB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7223F71"/>
    <w:multiLevelType w:val="hybridMultilevel"/>
    <w:tmpl w:val="4724831A"/>
    <w:lvl w:ilvl="0" w:tplc="E6E47B1C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43DB4"/>
    <w:multiLevelType w:val="hybridMultilevel"/>
    <w:tmpl w:val="DE2CB8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530AF9"/>
    <w:multiLevelType w:val="hybridMultilevel"/>
    <w:tmpl w:val="B4268A74"/>
    <w:lvl w:ilvl="0" w:tplc="15B64C24">
      <w:start w:val="1"/>
      <w:numFmt w:val="decimal"/>
      <w:lvlText w:val="%1)"/>
      <w:lvlJc w:val="left"/>
      <w:pPr>
        <w:ind w:left="142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6C8922FA"/>
    <w:multiLevelType w:val="multilevel"/>
    <w:tmpl w:val="A1049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4" w15:restartNumberingAfterBreak="0">
    <w:nsid w:val="71B614B8"/>
    <w:multiLevelType w:val="hybridMultilevel"/>
    <w:tmpl w:val="F53A34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AA02D2"/>
    <w:multiLevelType w:val="hybridMultilevel"/>
    <w:tmpl w:val="4D66BC82"/>
    <w:lvl w:ilvl="0" w:tplc="7E8A1028">
      <w:start w:val="66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F1CA7"/>
    <w:multiLevelType w:val="hybridMultilevel"/>
    <w:tmpl w:val="E1F048E6"/>
    <w:lvl w:ilvl="0" w:tplc="1F6E43B2">
      <w:start w:val="1"/>
      <w:numFmt w:val="decimal"/>
      <w:lvlText w:val="%1)"/>
      <w:lvlJc w:val="left"/>
      <w:pPr>
        <w:ind w:left="142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14"/>
  </w:num>
  <w:num w:numId="11">
    <w:abstractNumId w:val="16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15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B3"/>
    <w:rsid w:val="000010F3"/>
    <w:rsid w:val="000035C5"/>
    <w:rsid w:val="00004332"/>
    <w:rsid w:val="0000482E"/>
    <w:rsid w:val="000078B3"/>
    <w:rsid w:val="00007E2A"/>
    <w:rsid w:val="00013278"/>
    <w:rsid w:val="0001427D"/>
    <w:rsid w:val="00015A89"/>
    <w:rsid w:val="000161D3"/>
    <w:rsid w:val="0002091D"/>
    <w:rsid w:val="0002141E"/>
    <w:rsid w:val="000227E2"/>
    <w:rsid w:val="000232B3"/>
    <w:rsid w:val="0002413A"/>
    <w:rsid w:val="00025DC2"/>
    <w:rsid w:val="0002784C"/>
    <w:rsid w:val="00030078"/>
    <w:rsid w:val="000307FE"/>
    <w:rsid w:val="00030D25"/>
    <w:rsid w:val="00031EDD"/>
    <w:rsid w:val="00032911"/>
    <w:rsid w:val="00033225"/>
    <w:rsid w:val="00033392"/>
    <w:rsid w:val="00034A3B"/>
    <w:rsid w:val="00034B3E"/>
    <w:rsid w:val="00035A83"/>
    <w:rsid w:val="00040662"/>
    <w:rsid w:val="000411E1"/>
    <w:rsid w:val="000412CA"/>
    <w:rsid w:val="000415D1"/>
    <w:rsid w:val="00042DF2"/>
    <w:rsid w:val="0004309B"/>
    <w:rsid w:val="00043485"/>
    <w:rsid w:val="00044325"/>
    <w:rsid w:val="00044568"/>
    <w:rsid w:val="0004538A"/>
    <w:rsid w:val="00046A7D"/>
    <w:rsid w:val="00047336"/>
    <w:rsid w:val="00050493"/>
    <w:rsid w:val="000506DB"/>
    <w:rsid w:val="00050C81"/>
    <w:rsid w:val="000527A7"/>
    <w:rsid w:val="000528AE"/>
    <w:rsid w:val="00052BD7"/>
    <w:rsid w:val="000530EC"/>
    <w:rsid w:val="00053157"/>
    <w:rsid w:val="00054DCD"/>
    <w:rsid w:val="00055A35"/>
    <w:rsid w:val="00055DEB"/>
    <w:rsid w:val="000562E8"/>
    <w:rsid w:val="00056C32"/>
    <w:rsid w:val="00062122"/>
    <w:rsid w:val="000631F5"/>
    <w:rsid w:val="0006359A"/>
    <w:rsid w:val="00063C00"/>
    <w:rsid w:val="0006413D"/>
    <w:rsid w:val="0006563E"/>
    <w:rsid w:val="00065E3D"/>
    <w:rsid w:val="00066797"/>
    <w:rsid w:val="00067603"/>
    <w:rsid w:val="00070836"/>
    <w:rsid w:val="000708D4"/>
    <w:rsid w:val="00070F93"/>
    <w:rsid w:val="000728B9"/>
    <w:rsid w:val="000736E5"/>
    <w:rsid w:val="000737F0"/>
    <w:rsid w:val="00073EFB"/>
    <w:rsid w:val="0007582E"/>
    <w:rsid w:val="00075C74"/>
    <w:rsid w:val="00076A3B"/>
    <w:rsid w:val="00080BEC"/>
    <w:rsid w:val="0008160A"/>
    <w:rsid w:val="00081780"/>
    <w:rsid w:val="00083A5A"/>
    <w:rsid w:val="00084FCD"/>
    <w:rsid w:val="00085B31"/>
    <w:rsid w:val="000861B5"/>
    <w:rsid w:val="000869CD"/>
    <w:rsid w:val="00086A30"/>
    <w:rsid w:val="00090639"/>
    <w:rsid w:val="00094A17"/>
    <w:rsid w:val="00094D90"/>
    <w:rsid w:val="00094E0E"/>
    <w:rsid w:val="00095169"/>
    <w:rsid w:val="00097AFB"/>
    <w:rsid w:val="00097DE6"/>
    <w:rsid w:val="000A083F"/>
    <w:rsid w:val="000A0C7C"/>
    <w:rsid w:val="000A1250"/>
    <w:rsid w:val="000A1BDE"/>
    <w:rsid w:val="000A235C"/>
    <w:rsid w:val="000A275C"/>
    <w:rsid w:val="000A2A01"/>
    <w:rsid w:val="000A6A76"/>
    <w:rsid w:val="000A74D0"/>
    <w:rsid w:val="000B0425"/>
    <w:rsid w:val="000B0742"/>
    <w:rsid w:val="000B133A"/>
    <w:rsid w:val="000B24EB"/>
    <w:rsid w:val="000B2DCE"/>
    <w:rsid w:val="000B37EC"/>
    <w:rsid w:val="000B3A99"/>
    <w:rsid w:val="000B5C64"/>
    <w:rsid w:val="000B6390"/>
    <w:rsid w:val="000B766E"/>
    <w:rsid w:val="000B7788"/>
    <w:rsid w:val="000C0658"/>
    <w:rsid w:val="000C15FF"/>
    <w:rsid w:val="000C40E2"/>
    <w:rsid w:val="000C4BD0"/>
    <w:rsid w:val="000C56DC"/>
    <w:rsid w:val="000C71B2"/>
    <w:rsid w:val="000C7B72"/>
    <w:rsid w:val="000D0630"/>
    <w:rsid w:val="000D0794"/>
    <w:rsid w:val="000D1D5A"/>
    <w:rsid w:val="000D2456"/>
    <w:rsid w:val="000D3F41"/>
    <w:rsid w:val="000D4C73"/>
    <w:rsid w:val="000D7E0F"/>
    <w:rsid w:val="000E02CD"/>
    <w:rsid w:val="000E0589"/>
    <w:rsid w:val="000E1631"/>
    <w:rsid w:val="000E2B4D"/>
    <w:rsid w:val="000E3398"/>
    <w:rsid w:val="000E5301"/>
    <w:rsid w:val="000E5430"/>
    <w:rsid w:val="000E5EA4"/>
    <w:rsid w:val="000E7957"/>
    <w:rsid w:val="000F1911"/>
    <w:rsid w:val="000F1B30"/>
    <w:rsid w:val="000F279C"/>
    <w:rsid w:val="000F53DA"/>
    <w:rsid w:val="000F5B3D"/>
    <w:rsid w:val="000F5D43"/>
    <w:rsid w:val="000F5F72"/>
    <w:rsid w:val="000F6BF2"/>
    <w:rsid w:val="000F7B12"/>
    <w:rsid w:val="0010140B"/>
    <w:rsid w:val="0010295F"/>
    <w:rsid w:val="001029D7"/>
    <w:rsid w:val="001068E3"/>
    <w:rsid w:val="00106E86"/>
    <w:rsid w:val="00111DDF"/>
    <w:rsid w:val="00112DBE"/>
    <w:rsid w:val="0011314F"/>
    <w:rsid w:val="001137BC"/>
    <w:rsid w:val="00117018"/>
    <w:rsid w:val="001170B0"/>
    <w:rsid w:val="00121511"/>
    <w:rsid w:val="0012393F"/>
    <w:rsid w:val="00123E55"/>
    <w:rsid w:val="00123FB0"/>
    <w:rsid w:val="0012470B"/>
    <w:rsid w:val="00125BFA"/>
    <w:rsid w:val="00125D5B"/>
    <w:rsid w:val="00125F9F"/>
    <w:rsid w:val="001260A6"/>
    <w:rsid w:val="0012645D"/>
    <w:rsid w:val="001307C1"/>
    <w:rsid w:val="00130E4C"/>
    <w:rsid w:val="00132AF2"/>
    <w:rsid w:val="001331AA"/>
    <w:rsid w:val="00133816"/>
    <w:rsid w:val="0013474F"/>
    <w:rsid w:val="0013537E"/>
    <w:rsid w:val="00135384"/>
    <w:rsid w:val="001374E6"/>
    <w:rsid w:val="00137C15"/>
    <w:rsid w:val="00137FED"/>
    <w:rsid w:val="00142214"/>
    <w:rsid w:val="00142D5E"/>
    <w:rsid w:val="001443B0"/>
    <w:rsid w:val="00146403"/>
    <w:rsid w:val="00150B7F"/>
    <w:rsid w:val="001521C5"/>
    <w:rsid w:val="0015382A"/>
    <w:rsid w:val="001543C9"/>
    <w:rsid w:val="0015541A"/>
    <w:rsid w:val="001555E5"/>
    <w:rsid w:val="00160D42"/>
    <w:rsid w:val="0016400D"/>
    <w:rsid w:val="001643C0"/>
    <w:rsid w:val="00165008"/>
    <w:rsid w:val="001657B1"/>
    <w:rsid w:val="00166591"/>
    <w:rsid w:val="00166A77"/>
    <w:rsid w:val="00167912"/>
    <w:rsid w:val="00167D15"/>
    <w:rsid w:val="001701E5"/>
    <w:rsid w:val="00172188"/>
    <w:rsid w:val="001724DD"/>
    <w:rsid w:val="00173370"/>
    <w:rsid w:val="001734B8"/>
    <w:rsid w:val="00174C44"/>
    <w:rsid w:val="001769F2"/>
    <w:rsid w:val="001771F8"/>
    <w:rsid w:val="00183264"/>
    <w:rsid w:val="00183624"/>
    <w:rsid w:val="00183637"/>
    <w:rsid w:val="00184102"/>
    <w:rsid w:val="00184AD7"/>
    <w:rsid w:val="00184F65"/>
    <w:rsid w:val="001908D8"/>
    <w:rsid w:val="00191137"/>
    <w:rsid w:val="001914A6"/>
    <w:rsid w:val="00191FDD"/>
    <w:rsid w:val="001924DE"/>
    <w:rsid w:val="00192C81"/>
    <w:rsid w:val="001938BD"/>
    <w:rsid w:val="00193D59"/>
    <w:rsid w:val="00194B6C"/>
    <w:rsid w:val="00194BE8"/>
    <w:rsid w:val="00194D96"/>
    <w:rsid w:val="00194E27"/>
    <w:rsid w:val="00195239"/>
    <w:rsid w:val="0019567F"/>
    <w:rsid w:val="00196E2F"/>
    <w:rsid w:val="00196FB5"/>
    <w:rsid w:val="00197850"/>
    <w:rsid w:val="001A007A"/>
    <w:rsid w:val="001A0409"/>
    <w:rsid w:val="001A17AD"/>
    <w:rsid w:val="001A18E8"/>
    <w:rsid w:val="001A1E4D"/>
    <w:rsid w:val="001A33F5"/>
    <w:rsid w:val="001A70F1"/>
    <w:rsid w:val="001A71B3"/>
    <w:rsid w:val="001B0DAF"/>
    <w:rsid w:val="001B117C"/>
    <w:rsid w:val="001B277D"/>
    <w:rsid w:val="001B3B11"/>
    <w:rsid w:val="001B47AA"/>
    <w:rsid w:val="001B4B7B"/>
    <w:rsid w:val="001B4C54"/>
    <w:rsid w:val="001B4C71"/>
    <w:rsid w:val="001B5C20"/>
    <w:rsid w:val="001B5DEB"/>
    <w:rsid w:val="001B608A"/>
    <w:rsid w:val="001B655D"/>
    <w:rsid w:val="001B66AE"/>
    <w:rsid w:val="001B7C62"/>
    <w:rsid w:val="001C06A5"/>
    <w:rsid w:val="001C27B4"/>
    <w:rsid w:val="001C3242"/>
    <w:rsid w:val="001C49DF"/>
    <w:rsid w:val="001D0ECD"/>
    <w:rsid w:val="001D1531"/>
    <w:rsid w:val="001D19C4"/>
    <w:rsid w:val="001D2268"/>
    <w:rsid w:val="001D2D8E"/>
    <w:rsid w:val="001D301E"/>
    <w:rsid w:val="001D3E41"/>
    <w:rsid w:val="001D54D0"/>
    <w:rsid w:val="001D6893"/>
    <w:rsid w:val="001D6B51"/>
    <w:rsid w:val="001E00A7"/>
    <w:rsid w:val="001E026A"/>
    <w:rsid w:val="001E0A83"/>
    <w:rsid w:val="001E119B"/>
    <w:rsid w:val="001E1B69"/>
    <w:rsid w:val="001E1B7C"/>
    <w:rsid w:val="001E4529"/>
    <w:rsid w:val="001E53E8"/>
    <w:rsid w:val="001E5F2B"/>
    <w:rsid w:val="001E676B"/>
    <w:rsid w:val="001E67CC"/>
    <w:rsid w:val="001E6AD5"/>
    <w:rsid w:val="001F1C56"/>
    <w:rsid w:val="001F4907"/>
    <w:rsid w:val="001F79DB"/>
    <w:rsid w:val="002009EE"/>
    <w:rsid w:val="00200EB0"/>
    <w:rsid w:val="00201581"/>
    <w:rsid w:val="00203A1E"/>
    <w:rsid w:val="00207022"/>
    <w:rsid w:val="0020730A"/>
    <w:rsid w:val="00207EB0"/>
    <w:rsid w:val="00211189"/>
    <w:rsid w:val="002124C8"/>
    <w:rsid w:val="002126DC"/>
    <w:rsid w:val="00212F12"/>
    <w:rsid w:val="00214163"/>
    <w:rsid w:val="002142F2"/>
    <w:rsid w:val="0021653D"/>
    <w:rsid w:val="00221462"/>
    <w:rsid w:val="0022355D"/>
    <w:rsid w:val="002254A7"/>
    <w:rsid w:val="00225819"/>
    <w:rsid w:val="002262F9"/>
    <w:rsid w:val="0022637D"/>
    <w:rsid w:val="00230166"/>
    <w:rsid w:val="00230A33"/>
    <w:rsid w:val="0023241F"/>
    <w:rsid w:val="00233362"/>
    <w:rsid w:val="00233681"/>
    <w:rsid w:val="00234EBC"/>
    <w:rsid w:val="00236E50"/>
    <w:rsid w:val="00240159"/>
    <w:rsid w:val="00241477"/>
    <w:rsid w:val="002427DF"/>
    <w:rsid w:val="00243394"/>
    <w:rsid w:val="00243EFC"/>
    <w:rsid w:val="00247E44"/>
    <w:rsid w:val="002510A8"/>
    <w:rsid w:val="002520EF"/>
    <w:rsid w:val="00252D69"/>
    <w:rsid w:val="00255880"/>
    <w:rsid w:val="00255A15"/>
    <w:rsid w:val="00255B11"/>
    <w:rsid w:val="002565AB"/>
    <w:rsid w:val="002572A7"/>
    <w:rsid w:val="0026040E"/>
    <w:rsid w:val="00261566"/>
    <w:rsid w:val="00261992"/>
    <w:rsid w:val="00262324"/>
    <w:rsid w:val="002638D3"/>
    <w:rsid w:val="002640A1"/>
    <w:rsid w:val="002643B4"/>
    <w:rsid w:val="00265543"/>
    <w:rsid w:val="00267789"/>
    <w:rsid w:val="00270F3E"/>
    <w:rsid w:val="00270FED"/>
    <w:rsid w:val="002712D8"/>
    <w:rsid w:val="00272472"/>
    <w:rsid w:val="002740FF"/>
    <w:rsid w:val="002747FB"/>
    <w:rsid w:val="00274CAE"/>
    <w:rsid w:val="00275A5E"/>
    <w:rsid w:val="00276749"/>
    <w:rsid w:val="00276C51"/>
    <w:rsid w:val="00277255"/>
    <w:rsid w:val="002775DB"/>
    <w:rsid w:val="002803F0"/>
    <w:rsid w:val="00281854"/>
    <w:rsid w:val="0028594A"/>
    <w:rsid w:val="00285E7F"/>
    <w:rsid w:val="00286083"/>
    <w:rsid w:val="00286FDD"/>
    <w:rsid w:val="00287723"/>
    <w:rsid w:val="00287F53"/>
    <w:rsid w:val="00290D81"/>
    <w:rsid w:val="00290F32"/>
    <w:rsid w:val="002925EE"/>
    <w:rsid w:val="00292B8F"/>
    <w:rsid w:val="0029341D"/>
    <w:rsid w:val="002947CB"/>
    <w:rsid w:val="00294B02"/>
    <w:rsid w:val="002963F8"/>
    <w:rsid w:val="0029649C"/>
    <w:rsid w:val="00297BE4"/>
    <w:rsid w:val="00297C2C"/>
    <w:rsid w:val="002A0114"/>
    <w:rsid w:val="002A362B"/>
    <w:rsid w:val="002A5CEB"/>
    <w:rsid w:val="002A5E3E"/>
    <w:rsid w:val="002A6119"/>
    <w:rsid w:val="002A6E64"/>
    <w:rsid w:val="002A73F1"/>
    <w:rsid w:val="002B14FC"/>
    <w:rsid w:val="002B17B7"/>
    <w:rsid w:val="002B1C84"/>
    <w:rsid w:val="002B24E0"/>
    <w:rsid w:val="002B2D66"/>
    <w:rsid w:val="002B37AA"/>
    <w:rsid w:val="002B4BE5"/>
    <w:rsid w:val="002B4DBF"/>
    <w:rsid w:val="002B5E82"/>
    <w:rsid w:val="002B6963"/>
    <w:rsid w:val="002B781B"/>
    <w:rsid w:val="002C234B"/>
    <w:rsid w:val="002C30D6"/>
    <w:rsid w:val="002C37A7"/>
    <w:rsid w:val="002C4856"/>
    <w:rsid w:val="002C5089"/>
    <w:rsid w:val="002C59B5"/>
    <w:rsid w:val="002C5F79"/>
    <w:rsid w:val="002C6AA2"/>
    <w:rsid w:val="002D3FFE"/>
    <w:rsid w:val="002D4B4F"/>
    <w:rsid w:val="002D534E"/>
    <w:rsid w:val="002D5CDE"/>
    <w:rsid w:val="002D6355"/>
    <w:rsid w:val="002E122E"/>
    <w:rsid w:val="002E1A33"/>
    <w:rsid w:val="002E1E2C"/>
    <w:rsid w:val="002E215C"/>
    <w:rsid w:val="002E21FE"/>
    <w:rsid w:val="002E2C1B"/>
    <w:rsid w:val="002E3239"/>
    <w:rsid w:val="002E3F5B"/>
    <w:rsid w:val="002E5201"/>
    <w:rsid w:val="002E5731"/>
    <w:rsid w:val="002E692C"/>
    <w:rsid w:val="002E6B80"/>
    <w:rsid w:val="002E77B5"/>
    <w:rsid w:val="002F1360"/>
    <w:rsid w:val="002F3269"/>
    <w:rsid w:val="002F4F62"/>
    <w:rsid w:val="002F58FA"/>
    <w:rsid w:val="002F6A6B"/>
    <w:rsid w:val="002F6E33"/>
    <w:rsid w:val="002F78FE"/>
    <w:rsid w:val="00300097"/>
    <w:rsid w:val="00300FA9"/>
    <w:rsid w:val="0030168F"/>
    <w:rsid w:val="0030753F"/>
    <w:rsid w:val="00307982"/>
    <w:rsid w:val="003100E6"/>
    <w:rsid w:val="00310D49"/>
    <w:rsid w:val="00312311"/>
    <w:rsid w:val="0031294D"/>
    <w:rsid w:val="003135CA"/>
    <w:rsid w:val="00313C0B"/>
    <w:rsid w:val="0031491D"/>
    <w:rsid w:val="00315F81"/>
    <w:rsid w:val="00317E49"/>
    <w:rsid w:val="00321AFB"/>
    <w:rsid w:val="00322BC6"/>
    <w:rsid w:val="003234A2"/>
    <w:rsid w:val="0032477A"/>
    <w:rsid w:val="00325E54"/>
    <w:rsid w:val="0032684F"/>
    <w:rsid w:val="00330C6D"/>
    <w:rsid w:val="003320CA"/>
    <w:rsid w:val="00332200"/>
    <w:rsid w:val="003322CA"/>
    <w:rsid w:val="00332985"/>
    <w:rsid w:val="00332F1B"/>
    <w:rsid w:val="003336EB"/>
    <w:rsid w:val="00333BED"/>
    <w:rsid w:val="00335301"/>
    <w:rsid w:val="003368F0"/>
    <w:rsid w:val="00336DEE"/>
    <w:rsid w:val="003422F7"/>
    <w:rsid w:val="0034259E"/>
    <w:rsid w:val="00342833"/>
    <w:rsid w:val="0035083F"/>
    <w:rsid w:val="0035577B"/>
    <w:rsid w:val="00356069"/>
    <w:rsid w:val="00357BC0"/>
    <w:rsid w:val="003609F1"/>
    <w:rsid w:val="00360BCE"/>
    <w:rsid w:val="00361567"/>
    <w:rsid w:val="00361BD3"/>
    <w:rsid w:val="003623E8"/>
    <w:rsid w:val="00362481"/>
    <w:rsid w:val="00363778"/>
    <w:rsid w:val="0036457A"/>
    <w:rsid w:val="00364AB9"/>
    <w:rsid w:val="00364D22"/>
    <w:rsid w:val="00366C99"/>
    <w:rsid w:val="00370754"/>
    <w:rsid w:val="00370E65"/>
    <w:rsid w:val="00370EB1"/>
    <w:rsid w:val="003717AF"/>
    <w:rsid w:val="00372040"/>
    <w:rsid w:val="00372E67"/>
    <w:rsid w:val="00376960"/>
    <w:rsid w:val="00376972"/>
    <w:rsid w:val="00381BAF"/>
    <w:rsid w:val="003828BE"/>
    <w:rsid w:val="00383391"/>
    <w:rsid w:val="00383C94"/>
    <w:rsid w:val="003855AA"/>
    <w:rsid w:val="003858DF"/>
    <w:rsid w:val="00385DDC"/>
    <w:rsid w:val="003870DF"/>
    <w:rsid w:val="003901F5"/>
    <w:rsid w:val="003906B2"/>
    <w:rsid w:val="00391FEE"/>
    <w:rsid w:val="00392B73"/>
    <w:rsid w:val="00392FD9"/>
    <w:rsid w:val="00394AC1"/>
    <w:rsid w:val="00396EC0"/>
    <w:rsid w:val="00397E53"/>
    <w:rsid w:val="003A1020"/>
    <w:rsid w:val="003A1F79"/>
    <w:rsid w:val="003A3F65"/>
    <w:rsid w:val="003A3FAA"/>
    <w:rsid w:val="003A4E3E"/>
    <w:rsid w:val="003A7B69"/>
    <w:rsid w:val="003B0C32"/>
    <w:rsid w:val="003B12B8"/>
    <w:rsid w:val="003B1E46"/>
    <w:rsid w:val="003B2196"/>
    <w:rsid w:val="003B300D"/>
    <w:rsid w:val="003B382E"/>
    <w:rsid w:val="003B5549"/>
    <w:rsid w:val="003B565F"/>
    <w:rsid w:val="003B58A1"/>
    <w:rsid w:val="003B741E"/>
    <w:rsid w:val="003C1A4B"/>
    <w:rsid w:val="003C1DAF"/>
    <w:rsid w:val="003C3C07"/>
    <w:rsid w:val="003C4CCF"/>
    <w:rsid w:val="003C6000"/>
    <w:rsid w:val="003C7400"/>
    <w:rsid w:val="003D0A7C"/>
    <w:rsid w:val="003D2C1C"/>
    <w:rsid w:val="003D310F"/>
    <w:rsid w:val="003D4EAD"/>
    <w:rsid w:val="003D6020"/>
    <w:rsid w:val="003D6E30"/>
    <w:rsid w:val="003E0989"/>
    <w:rsid w:val="003E10E3"/>
    <w:rsid w:val="003E10ED"/>
    <w:rsid w:val="003E11CA"/>
    <w:rsid w:val="003E2CD1"/>
    <w:rsid w:val="003E3F4D"/>
    <w:rsid w:val="003E6922"/>
    <w:rsid w:val="003E79B8"/>
    <w:rsid w:val="003F0268"/>
    <w:rsid w:val="003F06AD"/>
    <w:rsid w:val="003F1844"/>
    <w:rsid w:val="003F217E"/>
    <w:rsid w:val="003F2450"/>
    <w:rsid w:val="003F2FC6"/>
    <w:rsid w:val="003F3514"/>
    <w:rsid w:val="003F3A09"/>
    <w:rsid w:val="003F5A44"/>
    <w:rsid w:val="003F6288"/>
    <w:rsid w:val="003F7A4B"/>
    <w:rsid w:val="003F7F9D"/>
    <w:rsid w:val="0040233A"/>
    <w:rsid w:val="00402637"/>
    <w:rsid w:val="00402A73"/>
    <w:rsid w:val="00402C95"/>
    <w:rsid w:val="0040307E"/>
    <w:rsid w:val="00405924"/>
    <w:rsid w:val="00405B38"/>
    <w:rsid w:val="0040781C"/>
    <w:rsid w:val="00410E0A"/>
    <w:rsid w:val="00412B4E"/>
    <w:rsid w:val="00413A81"/>
    <w:rsid w:val="0041409D"/>
    <w:rsid w:val="0041567A"/>
    <w:rsid w:val="004167C8"/>
    <w:rsid w:val="00416872"/>
    <w:rsid w:val="00416A07"/>
    <w:rsid w:val="00420389"/>
    <w:rsid w:val="00420630"/>
    <w:rsid w:val="0042119B"/>
    <w:rsid w:val="00422831"/>
    <w:rsid w:val="00423344"/>
    <w:rsid w:val="00424057"/>
    <w:rsid w:val="00424288"/>
    <w:rsid w:val="00425808"/>
    <w:rsid w:val="00425B7A"/>
    <w:rsid w:val="00425CF3"/>
    <w:rsid w:val="00426922"/>
    <w:rsid w:val="00430A4E"/>
    <w:rsid w:val="00431EAE"/>
    <w:rsid w:val="004326BF"/>
    <w:rsid w:val="00433983"/>
    <w:rsid w:val="00433C60"/>
    <w:rsid w:val="00435AA7"/>
    <w:rsid w:val="0044234C"/>
    <w:rsid w:val="00442516"/>
    <w:rsid w:val="004433B8"/>
    <w:rsid w:val="00446B56"/>
    <w:rsid w:val="0044700D"/>
    <w:rsid w:val="00453ADE"/>
    <w:rsid w:val="00454294"/>
    <w:rsid w:val="0045433B"/>
    <w:rsid w:val="00454F05"/>
    <w:rsid w:val="0045600B"/>
    <w:rsid w:val="00457A82"/>
    <w:rsid w:val="004611A9"/>
    <w:rsid w:val="00461361"/>
    <w:rsid w:val="00461C43"/>
    <w:rsid w:val="004624D7"/>
    <w:rsid w:val="004626C1"/>
    <w:rsid w:val="00462FF5"/>
    <w:rsid w:val="004664F0"/>
    <w:rsid w:val="00466EE1"/>
    <w:rsid w:val="00467033"/>
    <w:rsid w:val="004709C7"/>
    <w:rsid w:val="00470A03"/>
    <w:rsid w:val="00471612"/>
    <w:rsid w:val="00471F64"/>
    <w:rsid w:val="004721E3"/>
    <w:rsid w:val="00472276"/>
    <w:rsid w:val="00473157"/>
    <w:rsid w:val="004731DC"/>
    <w:rsid w:val="004736D0"/>
    <w:rsid w:val="004736FC"/>
    <w:rsid w:val="00473CEB"/>
    <w:rsid w:val="00473D88"/>
    <w:rsid w:val="00473DD5"/>
    <w:rsid w:val="004741F0"/>
    <w:rsid w:val="0047502D"/>
    <w:rsid w:val="00481FB4"/>
    <w:rsid w:val="0048241D"/>
    <w:rsid w:val="00483FE9"/>
    <w:rsid w:val="0048493A"/>
    <w:rsid w:val="00486601"/>
    <w:rsid w:val="00486A22"/>
    <w:rsid w:val="00486E3F"/>
    <w:rsid w:val="00487A9C"/>
    <w:rsid w:val="00487C2C"/>
    <w:rsid w:val="004911FC"/>
    <w:rsid w:val="004928F9"/>
    <w:rsid w:val="00493122"/>
    <w:rsid w:val="004964EB"/>
    <w:rsid w:val="00496B89"/>
    <w:rsid w:val="00497AE6"/>
    <w:rsid w:val="00497B1B"/>
    <w:rsid w:val="004A000A"/>
    <w:rsid w:val="004A1036"/>
    <w:rsid w:val="004A132A"/>
    <w:rsid w:val="004A141B"/>
    <w:rsid w:val="004A1889"/>
    <w:rsid w:val="004A18BE"/>
    <w:rsid w:val="004A2F34"/>
    <w:rsid w:val="004A31B7"/>
    <w:rsid w:val="004A3534"/>
    <w:rsid w:val="004A3CA9"/>
    <w:rsid w:val="004A3F32"/>
    <w:rsid w:val="004A543E"/>
    <w:rsid w:val="004A5F22"/>
    <w:rsid w:val="004A66F9"/>
    <w:rsid w:val="004A6C33"/>
    <w:rsid w:val="004A6D73"/>
    <w:rsid w:val="004B2760"/>
    <w:rsid w:val="004B304D"/>
    <w:rsid w:val="004B5ACC"/>
    <w:rsid w:val="004B67D5"/>
    <w:rsid w:val="004C0144"/>
    <w:rsid w:val="004C124B"/>
    <w:rsid w:val="004C15E5"/>
    <w:rsid w:val="004C16B3"/>
    <w:rsid w:val="004C17FC"/>
    <w:rsid w:val="004C1917"/>
    <w:rsid w:val="004C20CE"/>
    <w:rsid w:val="004C222A"/>
    <w:rsid w:val="004C3017"/>
    <w:rsid w:val="004C5EAA"/>
    <w:rsid w:val="004C659A"/>
    <w:rsid w:val="004C7515"/>
    <w:rsid w:val="004D0100"/>
    <w:rsid w:val="004D0328"/>
    <w:rsid w:val="004D1712"/>
    <w:rsid w:val="004D1894"/>
    <w:rsid w:val="004D19DB"/>
    <w:rsid w:val="004D26B2"/>
    <w:rsid w:val="004D2847"/>
    <w:rsid w:val="004D2E48"/>
    <w:rsid w:val="004D30AE"/>
    <w:rsid w:val="004D423C"/>
    <w:rsid w:val="004D48AF"/>
    <w:rsid w:val="004D4A43"/>
    <w:rsid w:val="004D4F02"/>
    <w:rsid w:val="004D66AF"/>
    <w:rsid w:val="004D6C66"/>
    <w:rsid w:val="004D7938"/>
    <w:rsid w:val="004E1527"/>
    <w:rsid w:val="004E16C1"/>
    <w:rsid w:val="004E2D9D"/>
    <w:rsid w:val="004E332B"/>
    <w:rsid w:val="004E57E1"/>
    <w:rsid w:val="004E5C4A"/>
    <w:rsid w:val="004E6E45"/>
    <w:rsid w:val="004E7A60"/>
    <w:rsid w:val="004E7DEF"/>
    <w:rsid w:val="004E7E19"/>
    <w:rsid w:val="004F11AC"/>
    <w:rsid w:val="004F3FA4"/>
    <w:rsid w:val="004F478F"/>
    <w:rsid w:val="004F4BB4"/>
    <w:rsid w:val="004F606F"/>
    <w:rsid w:val="004F60B8"/>
    <w:rsid w:val="004F6225"/>
    <w:rsid w:val="004F6E25"/>
    <w:rsid w:val="004F7EAC"/>
    <w:rsid w:val="005006C4"/>
    <w:rsid w:val="00500AE2"/>
    <w:rsid w:val="005019C4"/>
    <w:rsid w:val="00506A0B"/>
    <w:rsid w:val="00507747"/>
    <w:rsid w:val="0051242B"/>
    <w:rsid w:val="00512A04"/>
    <w:rsid w:val="0051414E"/>
    <w:rsid w:val="005163D1"/>
    <w:rsid w:val="0051725F"/>
    <w:rsid w:val="00521C5B"/>
    <w:rsid w:val="00522A80"/>
    <w:rsid w:val="00522D78"/>
    <w:rsid w:val="00523DC6"/>
    <w:rsid w:val="00523FC8"/>
    <w:rsid w:val="00525666"/>
    <w:rsid w:val="00525D76"/>
    <w:rsid w:val="00525EA3"/>
    <w:rsid w:val="00525FC2"/>
    <w:rsid w:val="005269ED"/>
    <w:rsid w:val="005272CD"/>
    <w:rsid w:val="00527E26"/>
    <w:rsid w:val="00527F95"/>
    <w:rsid w:val="00530203"/>
    <w:rsid w:val="00530858"/>
    <w:rsid w:val="00530982"/>
    <w:rsid w:val="00530987"/>
    <w:rsid w:val="00531639"/>
    <w:rsid w:val="005326E1"/>
    <w:rsid w:val="00534B1B"/>
    <w:rsid w:val="005364F7"/>
    <w:rsid w:val="005366E7"/>
    <w:rsid w:val="00536AB4"/>
    <w:rsid w:val="00536B01"/>
    <w:rsid w:val="005377F9"/>
    <w:rsid w:val="00540F0C"/>
    <w:rsid w:val="00541548"/>
    <w:rsid w:val="00541E51"/>
    <w:rsid w:val="005425B5"/>
    <w:rsid w:val="00542BF3"/>
    <w:rsid w:val="005432A0"/>
    <w:rsid w:val="00545391"/>
    <w:rsid w:val="00545478"/>
    <w:rsid w:val="00546975"/>
    <w:rsid w:val="005476B4"/>
    <w:rsid w:val="0055008C"/>
    <w:rsid w:val="005501FB"/>
    <w:rsid w:val="005506DC"/>
    <w:rsid w:val="00550FC7"/>
    <w:rsid w:val="005513A1"/>
    <w:rsid w:val="00552C96"/>
    <w:rsid w:val="00553CF5"/>
    <w:rsid w:val="005561D8"/>
    <w:rsid w:val="00556ABF"/>
    <w:rsid w:val="00557E43"/>
    <w:rsid w:val="0056031D"/>
    <w:rsid w:val="00560D7F"/>
    <w:rsid w:val="0056255C"/>
    <w:rsid w:val="0056263E"/>
    <w:rsid w:val="00562DA9"/>
    <w:rsid w:val="00563828"/>
    <w:rsid w:val="00563892"/>
    <w:rsid w:val="005646E1"/>
    <w:rsid w:val="005649E3"/>
    <w:rsid w:val="005650D9"/>
    <w:rsid w:val="00565831"/>
    <w:rsid w:val="005665A7"/>
    <w:rsid w:val="00570326"/>
    <w:rsid w:val="00570BDE"/>
    <w:rsid w:val="00570E47"/>
    <w:rsid w:val="00572830"/>
    <w:rsid w:val="0057312F"/>
    <w:rsid w:val="00575AFB"/>
    <w:rsid w:val="00576A44"/>
    <w:rsid w:val="0057789C"/>
    <w:rsid w:val="00580727"/>
    <w:rsid w:val="00581478"/>
    <w:rsid w:val="00583966"/>
    <w:rsid w:val="00583AEF"/>
    <w:rsid w:val="00584D0F"/>
    <w:rsid w:val="00586EC0"/>
    <w:rsid w:val="00587281"/>
    <w:rsid w:val="005877C8"/>
    <w:rsid w:val="00592229"/>
    <w:rsid w:val="00592260"/>
    <w:rsid w:val="00592307"/>
    <w:rsid w:val="00592714"/>
    <w:rsid w:val="00592AE8"/>
    <w:rsid w:val="00593030"/>
    <w:rsid w:val="005936E4"/>
    <w:rsid w:val="00593784"/>
    <w:rsid w:val="0059662B"/>
    <w:rsid w:val="0059715B"/>
    <w:rsid w:val="005A0954"/>
    <w:rsid w:val="005A0BB5"/>
    <w:rsid w:val="005A236B"/>
    <w:rsid w:val="005A359B"/>
    <w:rsid w:val="005A3763"/>
    <w:rsid w:val="005A4415"/>
    <w:rsid w:val="005A44A0"/>
    <w:rsid w:val="005A4CE4"/>
    <w:rsid w:val="005A60DD"/>
    <w:rsid w:val="005A7882"/>
    <w:rsid w:val="005B0EB3"/>
    <w:rsid w:val="005B35D9"/>
    <w:rsid w:val="005B45A5"/>
    <w:rsid w:val="005B57D0"/>
    <w:rsid w:val="005B70A6"/>
    <w:rsid w:val="005B73C8"/>
    <w:rsid w:val="005C12E7"/>
    <w:rsid w:val="005C2F0E"/>
    <w:rsid w:val="005C3093"/>
    <w:rsid w:val="005C43AD"/>
    <w:rsid w:val="005C4A1E"/>
    <w:rsid w:val="005C55FF"/>
    <w:rsid w:val="005C62C3"/>
    <w:rsid w:val="005C6EF7"/>
    <w:rsid w:val="005D1BEE"/>
    <w:rsid w:val="005D3DF9"/>
    <w:rsid w:val="005D47FA"/>
    <w:rsid w:val="005D4A1A"/>
    <w:rsid w:val="005D5592"/>
    <w:rsid w:val="005D6A1D"/>
    <w:rsid w:val="005E022D"/>
    <w:rsid w:val="005E0316"/>
    <w:rsid w:val="005E0EAF"/>
    <w:rsid w:val="005E212D"/>
    <w:rsid w:val="005E2F7A"/>
    <w:rsid w:val="005E3632"/>
    <w:rsid w:val="005E46D2"/>
    <w:rsid w:val="005E486C"/>
    <w:rsid w:val="005E4ACD"/>
    <w:rsid w:val="005E5E93"/>
    <w:rsid w:val="005E66E0"/>
    <w:rsid w:val="005E7BE6"/>
    <w:rsid w:val="005F027F"/>
    <w:rsid w:val="005F1E76"/>
    <w:rsid w:val="005F2DD5"/>
    <w:rsid w:val="005F33A2"/>
    <w:rsid w:val="005F3ED1"/>
    <w:rsid w:val="005F7829"/>
    <w:rsid w:val="00600ABC"/>
    <w:rsid w:val="006015EB"/>
    <w:rsid w:val="006024CB"/>
    <w:rsid w:val="00603DD5"/>
    <w:rsid w:val="00604C17"/>
    <w:rsid w:val="00604F8A"/>
    <w:rsid w:val="006125CB"/>
    <w:rsid w:val="006172F6"/>
    <w:rsid w:val="00620AE9"/>
    <w:rsid w:val="006232DF"/>
    <w:rsid w:val="00623868"/>
    <w:rsid w:val="006242DF"/>
    <w:rsid w:val="006262F2"/>
    <w:rsid w:val="0063043E"/>
    <w:rsid w:val="00631739"/>
    <w:rsid w:val="00632C79"/>
    <w:rsid w:val="00634589"/>
    <w:rsid w:val="00634E82"/>
    <w:rsid w:val="00635433"/>
    <w:rsid w:val="00635F99"/>
    <w:rsid w:val="00636E27"/>
    <w:rsid w:val="0064047F"/>
    <w:rsid w:val="00640EE4"/>
    <w:rsid w:val="00642148"/>
    <w:rsid w:val="0064234E"/>
    <w:rsid w:val="00642993"/>
    <w:rsid w:val="0064437C"/>
    <w:rsid w:val="00646B3F"/>
    <w:rsid w:val="006478BC"/>
    <w:rsid w:val="006519D7"/>
    <w:rsid w:val="00651D09"/>
    <w:rsid w:val="00653C47"/>
    <w:rsid w:val="006565A8"/>
    <w:rsid w:val="00657160"/>
    <w:rsid w:val="00662268"/>
    <w:rsid w:val="00663A36"/>
    <w:rsid w:val="00665675"/>
    <w:rsid w:val="00665A31"/>
    <w:rsid w:val="00665EC7"/>
    <w:rsid w:val="00666277"/>
    <w:rsid w:val="0066722B"/>
    <w:rsid w:val="00667678"/>
    <w:rsid w:val="00670F7D"/>
    <w:rsid w:val="0067121E"/>
    <w:rsid w:val="00673602"/>
    <w:rsid w:val="00673788"/>
    <w:rsid w:val="00675D71"/>
    <w:rsid w:val="006761D8"/>
    <w:rsid w:val="0067788D"/>
    <w:rsid w:val="00681674"/>
    <w:rsid w:val="00683DD9"/>
    <w:rsid w:val="0068412F"/>
    <w:rsid w:val="0068588D"/>
    <w:rsid w:val="00686808"/>
    <w:rsid w:val="006905C7"/>
    <w:rsid w:val="006906E8"/>
    <w:rsid w:val="00691011"/>
    <w:rsid w:val="00691C77"/>
    <w:rsid w:val="006939C7"/>
    <w:rsid w:val="00694092"/>
    <w:rsid w:val="00694304"/>
    <w:rsid w:val="00695BED"/>
    <w:rsid w:val="00697611"/>
    <w:rsid w:val="006979A2"/>
    <w:rsid w:val="006A05EA"/>
    <w:rsid w:val="006A10E5"/>
    <w:rsid w:val="006A1109"/>
    <w:rsid w:val="006A12EF"/>
    <w:rsid w:val="006A1422"/>
    <w:rsid w:val="006A1EE8"/>
    <w:rsid w:val="006A21C4"/>
    <w:rsid w:val="006A303A"/>
    <w:rsid w:val="006A6015"/>
    <w:rsid w:val="006A685C"/>
    <w:rsid w:val="006A6A05"/>
    <w:rsid w:val="006B169B"/>
    <w:rsid w:val="006B1CAA"/>
    <w:rsid w:val="006B3054"/>
    <w:rsid w:val="006B38F9"/>
    <w:rsid w:val="006B5620"/>
    <w:rsid w:val="006B6371"/>
    <w:rsid w:val="006B6FE3"/>
    <w:rsid w:val="006B7983"/>
    <w:rsid w:val="006C0B33"/>
    <w:rsid w:val="006C0C71"/>
    <w:rsid w:val="006C0D13"/>
    <w:rsid w:val="006C181B"/>
    <w:rsid w:val="006C2B96"/>
    <w:rsid w:val="006C2ED0"/>
    <w:rsid w:val="006C2FAB"/>
    <w:rsid w:val="006C4AD5"/>
    <w:rsid w:val="006C5703"/>
    <w:rsid w:val="006C62B7"/>
    <w:rsid w:val="006D007C"/>
    <w:rsid w:val="006D416A"/>
    <w:rsid w:val="006D44A2"/>
    <w:rsid w:val="006D4E1D"/>
    <w:rsid w:val="006D52EB"/>
    <w:rsid w:val="006D5466"/>
    <w:rsid w:val="006D6EE0"/>
    <w:rsid w:val="006D77F6"/>
    <w:rsid w:val="006E0199"/>
    <w:rsid w:val="006E0CF1"/>
    <w:rsid w:val="006E1851"/>
    <w:rsid w:val="006E2B9F"/>
    <w:rsid w:val="006E311E"/>
    <w:rsid w:val="006E4197"/>
    <w:rsid w:val="006E48B3"/>
    <w:rsid w:val="006E707E"/>
    <w:rsid w:val="006E7659"/>
    <w:rsid w:val="006F0AA8"/>
    <w:rsid w:val="006F19E5"/>
    <w:rsid w:val="006F1CCD"/>
    <w:rsid w:val="006F24BB"/>
    <w:rsid w:val="006F28B4"/>
    <w:rsid w:val="006F2EC8"/>
    <w:rsid w:val="006F4C42"/>
    <w:rsid w:val="006F57FE"/>
    <w:rsid w:val="006F6D62"/>
    <w:rsid w:val="006F7058"/>
    <w:rsid w:val="007007C0"/>
    <w:rsid w:val="00702621"/>
    <w:rsid w:val="00703490"/>
    <w:rsid w:val="0070377F"/>
    <w:rsid w:val="007067EB"/>
    <w:rsid w:val="00707DC0"/>
    <w:rsid w:val="00710224"/>
    <w:rsid w:val="007104D6"/>
    <w:rsid w:val="00710C0F"/>
    <w:rsid w:val="0071315D"/>
    <w:rsid w:val="0071341A"/>
    <w:rsid w:val="0071536C"/>
    <w:rsid w:val="00715D1D"/>
    <w:rsid w:val="0071604B"/>
    <w:rsid w:val="007161CD"/>
    <w:rsid w:val="00716431"/>
    <w:rsid w:val="00717D52"/>
    <w:rsid w:val="00720725"/>
    <w:rsid w:val="007210BF"/>
    <w:rsid w:val="0072177E"/>
    <w:rsid w:val="007222D3"/>
    <w:rsid w:val="00724FD0"/>
    <w:rsid w:val="007254C6"/>
    <w:rsid w:val="0072781E"/>
    <w:rsid w:val="00727CC5"/>
    <w:rsid w:val="00730636"/>
    <w:rsid w:val="0073072C"/>
    <w:rsid w:val="0073298F"/>
    <w:rsid w:val="00734F67"/>
    <w:rsid w:val="00735027"/>
    <w:rsid w:val="00735031"/>
    <w:rsid w:val="00736316"/>
    <w:rsid w:val="00741E38"/>
    <w:rsid w:val="0074262F"/>
    <w:rsid w:val="007427E5"/>
    <w:rsid w:val="0074329C"/>
    <w:rsid w:val="00743A5D"/>
    <w:rsid w:val="00744162"/>
    <w:rsid w:val="0074548D"/>
    <w:rsid w:val="0074693B"/>
    <w:rsid w:val="0074770F"/>
    <w:rsid w:val="0075064B"/>
    <w:rsid w:val="007511D3"/>
    <w:rsid w:val="00752B9A"/>
    <w:rsid w:val="007556A1"/>
    <w:rsid w:val="00755CE1"/>
    <w:rsid w:val="0075632C"/>
    <w:rsid w:val="00756680"/>
    <w:rsid w:val="00760F3A"/>
    <w:rsid w:val="007618C9"/>
    <w:rsid w:val="007630EF"/>
    <w:rsid w:val="00763342"/>
    <w:rsid w:val="00764F9D"/>
    <w:rsid w:val="007701A3"/>
    <w:rsid w:val="00770B84"/>
    <w:rsid w:val="00771556"/>
    <w:rsid w:val="00771B58"/>
    <w:rsid w:val="00771F90"/>
    <w:rsid w:val="0077612C"/>
    <w:rsid w:val="0077700C"/>
    <w:rsid w:val="00777211"/>
    <w:rsid w:val="007811B1"/>
    <w:rsid w:val="007845DB"/>
    <w:rsid w:val="0078510D"/>
    <w:rsid w:val="00786F8D"/>
    <w:rsid w:val="00790065"/>
    <w:rsid w:val="00791393"/>
    <w:rsid w:val="0079194D"/>
    <w:rsid w:val="00792922"/>
    <w:rsid w:val="007929B9"/>
    <w:rsid w:val="00793471"/>
    <w:rsid w:val="007939E7"/>
    <w:rsid w:val="0079563B"/>
    <w:rsid w:val="007971C7"/>
    <w:rsid w:val="007A1BCE"/>
    <w:rsid w:val="007A1D90"/>
    <w:rsid w:val="007A25A3"/>
    <w:rsid w:val="007A4686"/>
    <w:rsid w:val="007A5433"/>
    <w:rsid w:val="007A56BA"/>
    <w:rsid w:val="007A587F"/>
    <w:rsid w:val="007A6020"/>
    <w:rsid w:val="007A7977"/>
    <w:rsid w:val="007A7DEA"/>
    <w:rsid w:val="007B0D94"/>
    <w:rsid w:val="007B16A3"/>
    <w:rsid w:val="007B25C1"/>
    <w:rsid w:val="007B26D0"/>
    <w:rsid w:val="007B2884"/>
    <w:rsid w:val="007B4804"/>
    <w:rsid w:val="007B5932"/>
    <w:rsid w:val="007B6700"/>
    <w:rsid w:val="007B74FD"/>
    <w:rsid w:val="007C3B43"/>
    <w:rsid w:val="007C3EAA"/>
    <w:rsid w:val="007C44B1"/>
    <w:rsid w:val="007C4B34"/>
    <w:rsid w:val="007C5278"/>
    <w:rsid w:val="007C53A4"/>
    <w:rsid w:val="007C718E"/>
    <w:rsid w:val="007C78F8"/>
    <w:rsid w:val="007D1BF6"/>
    <w:rsid w:val="007D2361"/>
    <w:rsid w:val="007D2A2A"/>
    <w:rsid w:val="007D3800"/>
    <w:rsid w:val="007D449B"/>
    <w:rsid w:val="007D4F45"/>
    <w:rsid w:val="007D672F"/>
    <w:rsid w:val="007D6F45"/>
    <w:rsid w:val="007D756E"/>
    <w:rsid w:val="007D7692"/>
    <w:rsid w:val="007D7E9A"/>
    <w:rsid w:val="007E1A81"/>
    <w:rsid w:val="007E1C5F"/>
    <w:rsid w:val="007E28A1"/>
    <w:rsid w:val="007E5F62"/>
    <w:rsid w:val="007E698B"/>
    <w:rsid w:val="007F1615"/>
    <w:rsid w:val="007F1979"/>
    <w:rsid w:val="007F23C5"/>
    <w:rsid w:val="007F243A"/>
    <w:rsid w:val="007F4572"/>
    <w:rsid w:val="007F6702"/>
    <w:rsid w:val="007F754C"/>
    <w:rsid w:val="00800202"/>
    <w:rsid w:val="00801D69"/>
    <w:rsid w:val="00802E30"/>
    <w:rsid w:val="0080309D"/>
    <w:rsid w:val="0080358F"/>
    <w:rsid w:val="00803A87"/>
    <w:rsid w:val="008044B8"/>
    <w:rsid w:val="00806D43"/>
    <w:rsid w:val="00813646"/>
    <w:rsid w:val="0081435A"/>
    <w:rsid w:val="008156F3"/>
    <w:rsid w:val="008178EA"/>
    <w:rsid w:val="0082031A"/>
    <w:rsid w:val="008203E5"/>
    <w:rsid w:val="0082130A"/>
    <w:rsid w:val="00821CA1"/>
    <w:rsid w:val="0082331B"/>
    <w:rsid w:val="00824D2E"/>
    <w:rsid w:val="00826299"/>
    <w:rsid w:val="00826565"/>
    <w:rsid w:val="00827AFC"/>
    <w:rsid w:val="00827E04"/>
    <w:rsid w:val="00831DD5"/>
    <w:rsid w:val="00833DBC"/>
    <w:rsid w:val="00836331"/>
    <w:rsid w:val="00836F67"/>
    <w:rsid w:val="008401A9"/>
    <w:rsid w:val="00840846"/>
    <w:rsid w:val="0084171C"/>
    <w:rsid w:val="0084367B"/>
    <w:rsid w:val="00844256"/>
    <w:rsid w:val="0084636D"/>
    <w:rsid w:val="00847847"/>
    <w:rsid w:val="008503CD"/>
    <w:rsid w:val="008528FE"/>
    <w:rsid w:val="00855014"/>
    <w:rsid w:val="00855C2B"/>
    <w:rsid w:val="0085707D"/>
    <w:rsid w:val="008572FC"/>
    <w:rsid w:val="00860B3E"/>
    <w:rsid w:val="008636A7"/>
    <w:rsid w:val="00863E9F"/>
    <w:rsid w:val="0086569E"/>
    <w:rsid w:val="00865B24"/>
    <w:rsid w:val="00865F90"/>
    <w:rsid w:val="008663A1"/>
    <w:rsid w:val="008678BD"/>
    <w:rsid w:val="0087062B"/>
    <w:rsid w:val="0087098A"/>
    <w:rsid w:val="00870EFE"/>
    <w:rsid w:val="00871B2B"/>
    <w:rsid w:val="0087451E"/>
    <w:rsid w:val="00874D3B"/>
    <w:rsid w:val="00876937"/>
    <w:rsid w:val="00876FEB"/>
    <w:rsid w:val="00877AA3"/>
    <w:rsid w:val="00880414"/>
    <w:rsid w:val="008808A3"/>
    <w:rsid w:val="008808C4"/>
    <w:rsid w:val="00880D79"/>
    <w:rsid w:val="008813CE"/>
    <w:rsid w:val="00881471"/>
    <w:rsid w:val="008817A6"/>
    <w:rsid w:val="008822D9"/>
    <w:rsid w:val="00884112"/>
    <w:rsid w:val="0088540C"/>
    <w:rsid w:val="00886655"/>
    <w:rsid w:val="0089018A"/>
    <w:rsid w:val="008924C2"/>
    <w:rsid w:val="00892CED"/>
    <w:rsid w:val="0089398C"/>
    <w:rsid w:val="00894C3E"/>
    <w:rsid w:val="008953D7"/>
    <w:rsid w:val="00896377"/>
    <w:rsid w:val="00896A5F"/>
    <w:rsid w:val="00896EF2"/>
    <w:rsid w:val="00897048"/>
    <w:rsid w:val="008972CF"/>
    <w:rsid w:val="00897619"/>
    <w:rsid w:val="008A0779"/>
    <w:rsid w:val="008A0BC9"/>
    <w:rsid w:val="008A279B"/>
    <w:rsid w:val="008A2B17"/>
    <w:rsid w:val="008A2B9D"/>
    <w:rsid w:val="008A2E35"/>
    <w:rsid w:val="008A5640"/>
    <w:rsid w:val="008A5F41"/>
    <w:rsid w:val="008A6170"/>
    <w:rsid w:val="008A6F39"/>
    <w:rsid w:val="008B2C96"/>
    <w:rsid w:val="008B4863"/>
    <w:rsid w:val="008B4A88"/>
    <w:rsid w:val="008C03CF"/>
    <w:rsid w:val="008C107E"/>
    <w:rsid w:val="008C348A"/>
    <w:rsid w:val="008C3789"/>
    <w:rsid w:val="008C3D7E"/>
    <w:rsid w:val="008C5B2B"/>
    <w:rsid w:val="008C7404"/>
    <w:rsid w:val="008C799D"/>
    <w:rsid w:val="008D056D"/>
    <w:rsid w:val="008D11E0"/>
    <w:rsid w:val="008D1D69"/>
    <w:rsid w:val="008D202B"/>
    <w:rsid w:val="008D2714"/>
    <w:rsid w:val="008D27A6"/>
    <w:rsid w:val="008D27E3"/>
    <w:rsid w:val="008D3DF2"/>
    <w:rsid w:val="008D504D"/>
    <w:rsid w:val="008D6D8E"/>
    <w:rsid w:val="008E02E3"/>
    <w:rsid w:val="008E07D0"/>
    <w:rsid w:val="008E08EA"/>
    <w:rsid w:val="008E08F8"/>
    <w:rsid w:val="008E23EB"/>
    <w:rsid w:val="008E31F1"/>
    <w:rsid w:val="008E5F7B"/>
    <w:rsid w:val="008E60E2"/>
    <w:rsid w:val="008E648A"/>
    <w:rsid w:val="008E659E"/>
    <w:rsid w:val="008E7997"/>
    <w:rsid w:val="008F1CFE"/>
    <w:rsid w:val="008F4E6F"/>
    <w:rsid w:val="008F543B"/>
    <w:rsid w:val="008F650A"/>
    <w:rsid w:val="008F7806"/>
    <w:rsid w:val="008F7A1E"/>
    <w:rsid w:val="009002AE"/>
    <w:rsid w:val="00900734"/>
    <w:rsid w:val="009015D8"/>
    <w:rsid w:val="00902C83"/>
    <w:rsid w:val="00903CA8"/>
    <w:rsid w:val="00906199"/>
    <w:rsid w:val="009061B0"/>
    <w:rsid w:val="009061D4"/>
    <w:rsid w:val="009111FB"/>
    <w:rsid w:val="00912671"/>
    <w:rsid w:val="0091419C"/>
    <w:rsid w:val="009163FF"/>
    <w:rsid w:val="009200BC"/>
    <w:rsid w:val="00921DDE"/>
    <w:rsid w:val="00923441"/>
    <w:rsid w:val="009238DE"/>
    <w:rsid w:val="0092411D"/>
    <w:rsid w:val="009242C2"/>
    <w:rsid w:val="0092508A"/>
    <w:rsid w:val="00925D49"/>
    <w:rsid w:val="0092640B"/>
    <w:rsid w:val="00926EE0"/>
    <w:rsid w:val="0093112B"/>
    <w:rsid w:val="009314D7"/>
    <w:rsid w:val="00931A59"/>
    <w:rsid w:val="00934501"/>
    <w:rsid w:val="00934BC7"/>
    <w:rsid w:val="00934D22"/>
    <w:rsid w:val="009354FA"/>
    <w:rsid w:val="00936319"/>
    <w:rsid w:val="009371E3"/>
    <w:rsid w:val="00937E60"/>
    <w:rsid w:val="00940461"/>
    <w:rsid w:val="0094132E"/>
    <w:rsid w:val="00941848"/>
    <w:rsid w:val="009433C2"/>
    <w:rsid w:val="009433FA"/>
    <w:rsid w:val="00943598"/>
    <w:rsid w:val="00943F73"/>
    <w:rsid w:val="00944ADE"/>
    <w:rsid w:val="0094558B"/>
    <w:rsid w:val="0094652B"/>
    <w:rsid w:val="00946749"/>
    <w:rsid w:val="00946C75"/>
    <w:rsid w:val="00946CB3"/>
    <w:rsid w:val="0094777A"/>
    <w:rsid w:val="00947C0E"/>
    <w:rsid w:val="0095050B"/>
    <w:rsid w:val="009505F1"/>
    <w:rsid w:val="00951761"/>
    <w:rsid w:val="00952543"/>
    <w:rsid w:val="00953CB3"/>
    <w:rsid w:val="00956AE8"/>
    <w:rsid w:val="0095766B"/>
    <w:rsid w:val="00960346"/>
    <w:rsid w:val="009603D1"/>
    <w:rsid w:val="00960C74"/>
    <w:rsid w:val="00960F8B"/>
    <w:rsid w:val="00967111"/>
    <w:rsid w:val="00970585"/>
    <w:rsid w:val="00970B5B"/>
    <w:rsid w:val="009726CF"/>
    <w:rsid w:val="00973639"/>
    <w:rsid w:val="00974472"/>
    <w:rsid w:val="0097494A"/>
    <w:rsid w:val="00974B21"/>
    <w:rsid w:val="00975DFA"/>
    <w:rsid w:val="0097630E"/>
    <w:rsid w:val="00976AC5"/>
    <w:rsid w:val="009801C4"/>
    <w:rsid w:val="009806DF"/>
    <w:rsid w:val="0098131C"/>
    <w:rsid w:val="00982131"/>
    <w:rsid w:val="00983475"/>
    <w:rsid w:val="00984AF1"/>
    <w:rsid w:val="009864D3"/>
    <w:rsid w:val="0098688D"/>
    <w:rsid w:val="0098730F"/>
    <w:rsid w:val="00987897"/>
    <w:rsid w:val="00990848"/>
    <w:rsid w:val="00991CBC"/>
    <w:rsid w:val="009957EF"/>
    <w:rsid w:val="009973F6"/>
    <w:rsid w:val="009A0810"/>
    <w:rsid w:val="009A2452"/>
    <w:rsid w:val="009A2A28"/>
    <w:rsid w:val="009A33A4"/>
    <w:rsid w:val="009A3FA9"/>
    <w:rsid w:val="009A6287"/>
    <w:rsid w:val="009A7AA5"/>
    <w:rsid w:val="009A7E90"/>
    <w:rsid w:val="009B11A3"/>
    <w:rsid w:val="009B4641"/>
    <w:rsid w:val="009B46A9"/>
    <w:rsid w:val="009B5000"/>
    <w:rsid w:val="009B50D4"/>
    <w:rsid w:val="009B5A3B"/>
    <w:rsid w:val="009B651C"/>
    <w:rsid w:val="009B6659"/>
    <w:rsid w:val="009B6688"/>
    <w:rsid w:val="009B7C6A"/>
    <w:rsid w:val="009C06D9"/>
    <w:rsid w:val="009C2C5B"/>
    <w:rsid w:val="009C39A3"/>
    <w:rsid w:val="009C4027"/>
    <w:rsid w:val="009C56B6"/>
    <w:rsid w:val="009C6C7C"/>
    <w:rsid w:val="009C6C7F"/>
    <w:rsid w:val="009D00AE"/>
    <w:rsid w:val="009D0427"/>
    <w:rsid w:val="009D0C34"/>
    <w:rsid w:val="009D1095"/>
    <w:rsid w:val="009D1944"/>
    <w:rsid w:val="009D264F"/>
    <w:rsid w:val="009D27A0"/>
    <w:rsid w:val="009D2A82"/>
    <w:rsid w:val="009D3BF8"/>
    <w:rsid w:val="009D3E3E"/>
    <w:rsid w:val="009D4703"/>
    <w:rsid w:val="009D480B"/>
    <w:rsid w:val="009D48B6"/>
    <w:rsid w:val="009D4B39"/>
    <w:rsid w:val="009D5108"/>
    <w:rsid w:val="009D5981"/>
    <w:rsid w:val="009E0D67"/>
    <w:rsid w:val="009E16C4"/>
    <w:rsid w:val="009E20EA"/>
    <w:rsid w:val="009E6141"/>
    <w:rsid w:val="009F1039"/>
    <w:rsid w:val="009F1AD2"/>
    <w:rsid w:val="009F3032"/>
    <w:rsid w:val="009F4167"/>
    <w:rsid w:val="009F45D9"/>
    <w:rsid w:val="009F49A9"/>
    <w:rsid w:val="009F4CF4"/>
    <w:rsid w:val="009F5B91"/>
    <w:rsid w:val="00A0000C"/>
    <w:rsid w:val="00A0142A"/>
    <w:rsid w:val="00A025A8"/>
    <w:rsid w:val="00A037E1"/>
    <w:rsid w:val="00A03CF1"/>
    <w:rsid w:val="00A04C8E"/>
    <w:rsid w:val="00A05010"/>
    <w:rsid w:val="00A07E6E"/>
    <w:rsid w:val="00A100FA"/>
    <w:rsid w:val="00A12D12"/>
    <w:rsid w:val="00A1470C"/>
    <w:rsid w:val="00A14726"/>
    <w:rsid w:val="00A15562"/>
    <w:rsid w:val="00A16D5F"/>
    <w:rsid w:val="00A20814"/>
    <w:rsid w:val="00A21246"/>
    <w:rsid w:val="00A220CD"/>
    <w:rsid w:val="00A23A9C"/>
    <w:rsid w:val="00A248DC"/>
    <w:rsid w:val="00A2659E"/>
    <w:rsid w:val="00A27D4C"/>
    <w:rsid w:val="00A3029A"/>
    <w:rsid w:val="00A32085"/>
    <w:rsid w:val="00A326F7"/>
    <w:rsid w:val="00A32B8E"/>
    <w:rsid w:val="00A337A9"/>
    <w:rsid w:val="00A3387F"/>
    <w:rsid w:val="00A33CE2"/>
    <w:rsid w:val="00A35B48"/>
    <w:rsid w:val="00A37D95"/>
    <w:rsid w:val="00A40D37"/>
    <w:rsid w:val="00A41E70"/>
    <w:rsid w:val="00A42715"/>
    <w:rsid w:val="00A5073E"/>
    <w:rsid w:val="00A52D86"/>
    <w:rsid w:val="00A52EE6"/>
    <w:rsid w:val="00A5323E"/>
    <w:rsid w:val="00A533C9"/>
    <w:rsid w:val="00A53626"/>
    <w:rsid w:val="00A55CBB"/>
    <w:rsid w:val="00A56FBA"/>
    <w:rsid w:val="00A603C7"/>
    <w:rsid w:val="00A605B5"/>
    <w:rsid w:val="00A61888"/>
    <w:rsid w:val="00A6249A"/>
    <w:rsid w:val="00A63B9C"/>
    <w:rsid w:val="00A70221"/>
    <w:rsid w:val="00A7070F"/>
    <w:rsid w:val="00A7113D"/>
    <w:rsid w:val="00A71698"/>
    <w:rsid w:val="00A73C44"/>
    <w:rsid w:val="00A74A0D"/>
    <w:rsid w:val="00A75385"/>
    <w:rsid w:val="00A75764"/>
    <w:rsid w:val="00A75C3C"/>
    <w:rsid w:val="00A77800"/>
    <w:rsid w:val="00A7781A"/>
    <w:rsid w:val="00A81410"/>
    <w:rsid w:val="00A82A8F"/>
    <w:rsid w:val="00A838BD"/>
    <w:rsid w:val="00A84C05"/>
    <w:rsid w:val="00A855BB"/>
    <w:rsid w:val="00A85630"/>
    <w:rsid w:val="00A857F6"/>
    <w:rsid w:val="00A87536"/>
    <w:rsid w:val="00A87926"/>
    <w:rsid w:val="00A879F7"/>
    <w:rsid w:val="00A9161C"/>
    <w:rsid w:val="00A94311"/>
    <w:rsid w:val="00A95652"/>
    <w:rsid w:val="00A9569C"/>
    <w:rsid w:val="00A95820"/>
    <w:rsid w:val="00A96C09"/>
    <w:rsid w:val="00A96D71"/>
    <w:rsid w:val="00A96E0E"/>
    <w:rsid w:val="00A96EFF"/>
    <w:rsid w:val="00A97853"/>
    <w:rsid w:val="00AA1FA8"/>
    <w:rsid w:val="00AA28DA"/>
    <w:rsid w:val="00AA36FE"/>
    <w:rsid w:val="00AA57E7"/>
    <w:rsid w:val="00AA633F"/>
    <w:rsid w:val="00AB04CC"/>
    <w:rsid w:val="00AB088E"/>
    <w:rsid w:val="00AB11F1"/>
    <w:rsid w:val="00AB1B8D"/>
    <w:rsid w:val="00AB3972"/>
    <w:rsid w:val="00AB3E93"/>
    <w:rsid w:val="00AB701D"/>
    <w:rsid w:val="00AB738D"/>
    <w:rsid w:val="00AB7850"/>
    <w:rsid w:val="00AB7DB5"/>
    <w:rsid w:val="00AC08A9"/>
    <w:rsid w:val="00AC0EDF"/>
    <w:rsid w:val="00AC1EDD"/>
    <w:rsid w:val="00AC26BB"/>
    <w:rsid w:val="00AC28E3"/>
    <w:rsid w:val="00AC3170"/>
    <w:rsid w:val="00AC4812"/>
    <w:rsid w:val="00AC4AC3"/>
    <w:rsid w:val="00AC5031"/>
    <w:rsid w:val="00AC5F10"/>
    <w:rsid w:val="00AC73E8"/>
    <w:rsid w:val="00AD034F"/>
    <w:rsid w:val="00AD0F3A"/>
    <w:rsid w:val="00AD1317"/>
    <w:rsid w:val="00AD3224"/>
    <w:rsid w:val="00AD32CF"/>
    <w:rsid w:val="00AD35EB"/>
    <w:rsid w:val="00AD51B0"/>
    <w:rsid w:val="00AD5D19"/>
    <w:rsid w:val="00AE096F"/>
    <w:rsid w:val="00AE2B2A"/>
    <w:rsid w:val="00AE50EF"/>
    <w:rsid w:val="00AE553D"/>
    <w:rsid w:val="00AE5E1F"/>
    <w:rsid w:val="00AE7FE9"/>
    <w:rsid w:val="00AF07EB"/>
    <w:rsid w:val="00AF1437"/>
    <w:rsid w:val="00AF2B26"/>
    <w:rsid w:val="00AF2D31"/>
    <w:rsid w:val="00AF314C"/>
    <w:rsid w:val="00AF3C7D"/>
    <w:rsid w:val="00AF498F"/>
    <w:rsid w:val="00AF7E3B"/>
    <w:rsid w:val="00B00206"/>
    <w:rsid w:val="00B01A8E"/>
    <w:rsid w:val="00B0624F"/>
    <w:rsid w:val="00B0638E"/>
    <w:rsid w:val="00B06D01"/>
    <w:rsid w:val="00B104C0"/>
    <w:rsid w:val="00B13738"/>
    <w:rsid w:val="00B1377F"/>
    <w:rsid w:val="00B14218"/>
    <w:rsid w:val="00B1521A"/>
    <w:rsid w:val="00B16C34"/>
    <w:rsid w:val="00B17D9E"/>
    <w:rsid w:val="00B209C6"/>
    <w:rsid w:val="00B21992"/>
    <w:rsid w:val="00B222AC"/>
    <w:rsid w:val="00B22535"/>
    <w:rsid w:val="00B23B9B"/>
    <w:rsid w:val="00B25E89"/>
    <w:rsid w:val="00B269DA"/>
    <w:rsid w:val="00B26AD0"/>
    <w:rsid w:val="00B3133A"/>
    <w:rsid w:val="00B33AFB"/>
    <w:rsid w:val="00B34474"/>
    <w:rsid w:val="00B34AA1"/>
    <w:rsid w:val="00B421E0"/>
    <w:rsid w:val="00B431C9"/>
    <w:rsid w:val="00B4383C"/>
    <w:rsid w:val="00B44061"/>
    <w:rsid w:val="00B44C55"/>
    <w:rsid w:val="00B44DBD"/>
    <w:rsid w:val="00B45401"/>
    <w:rsid w:val="00B46CDD"/>
    <w:rsid w:val="00B46F63"/>
    <w:rsid w:val="00B475C0"/>
    <w:rsid w:val="00B515C9"/>
    <w:rsid w:val="00B5182E"/>
    <w:rsid w:val="00B51A3B"/>
    <w:rsid w:val="00B53E0E"/>
    <w:rsid w:val="00B55A47"/>
    <w:rsid w:val="00B55F0E"/>
    <w:rsid w:val="00B564A2"/>
    <w:rsid w:val="00B57767"/>
    <w:rsid w:val="00B57BD3"/>
    <w:rsid w:val="00B57E36"/>
    <w:rsid w:val="00B606B3"/>
    <w:rsid w:val="00B61818"/>
    <w:rsid w:val="00B61A69"/>
    <w:rsid w:val="00B6346E"/>
    <w:rsid w:val="00B66CBD"/>
    <w:rsid w:val="00B70CDB"/>
    <w:rsid w:val="00B726B9"/>
    <w:rsid w:val="00B72F43"/>
    <w:rsid w:val="00B73E81"/>
    <w:rsid w:val="00B74B2A"/>
    <w:rsid w:val="00B7656F"/>
    <w:rsid w:val="00B7678A"/>
    <w:rsid w:val="00B81DFE"/>
    <w:rsid w:val="00B83218"/>
    <w:rsid w:val="00B83B05"/>
    <w:rsid w:val="00B90DA6"/>
    <w:rsid w:val="00B9112E"/>
    <w:rsid w:val="00B93386"/>
    <w:rsid w:val="00B95198"/>
    <w:rsid w:val="00B9725F"/>
    <w:rsid w:val="00B97410"/>
    <w:rsid w:val="00BA0257"/>
    <w:rsid w:val="00BA0960"/>
    <w:rsid w:val="00BA1AC5"/>
    <w:rsid w:val="00BA1F36"/>
    <w:rsid w:val="00BA1FF7"/>
    <w:rsid w:val="00BA3D3A"/>
    <w:rsid w:val="00BA6982"/>
    <w:rsid w:val="00BA6B98"/>
    <w:rsid w:val="00BA6F3A"/>
    <w:rsid w:val="00BA7036"/>
    <w:rsid w:val="00BB1538"/>
    <w:rsid w:val="00BB32B6"/>
    <w:rsid w:val="00BB3305"/>
    <w:rsid w:val="00BB4DC3"/>
    <w:rsid w:val="00BB576C"/>
    <w:rsid w:val="00BB5A4C"/>
    <w:rsid w:val="00BB60E6"/>
    <w:rsid w:val="00BB67B1"/>
    <w:rsid w:val="00BB6825"/>
    <w:rsid w:val="00BB6874"/>
    <w:rsid w:val="00BB76DE"/>
    <w:rsid w:val="00BC2589"/>
    <w:rsid w:val="00BC3E57"/>
    <w:rsid w:val="00BC4A2B"/>
    <w:rsid w:val="00BC5186"/>
    <w:rsid w:val="00BC69B9"/>
    <w:rsid w:val="00BC7CFA"/>
    <w:rsid w:val="00BD103C"/>
    <w:rsid w:val="00BD1271"/>
    <w:rsid w:val="00BD1CC6"/>
    <w:rsid w:val="00BD1D54"/>
    <w:rsid w:val="00BD1DBC"/>
    <w:rsid w:val="00BD3C97"/>
    <w:rsid w:val="00BD3CB4"/>
    <w:rsid w:val="00BD4240"/>
    <w:rsid w:val="00BD4F45"/>
    <w:rsid w:val="00BD5802"/>
    <w:rsid w:val="00BD5BA4"/>
    <w:rsid w:val="00BE0B8D"/>
    <w:rsid w:val="00BE0BB8"/>
    <w:rsid w:val="00BE1410"/>
    <w:rsid w:val="00BE1DB1"/>
    <w:rsid w:val="00BE2D77"/>
    <w:rsid w:val="00BF0DA1"/>
    <w:rsid w:val="00BF1064"/>
    <w:rsid w:val="00BF2F57"/>
    <w:rsid w:val="00BF5E70"/>
    <w:rsid w:val="00BF6A11"/>
    <w:rsid w:val="00BF6F90"/>
    <w:rsid w:val="00C000D0"/>
    <w:rsid w:val="00C01135"/>
    <w:rsid w:val="00C018AD"/>
    <w:rsid w:val="00C02C2F"/>
    <w:rsid w:val="00C04136"/>
    <w:rsid w:val="00C0517C"/>
    <w:rsid w:val="00C05574"/>
    <w:rsid w:val="00C1006F"/>
    <w:rsid w:val="00C11130"/>
    <w:rsid w:val="00C11B01"/>
    <w:rsid w:val="00C12860"/>
    <w:rsid w:val="00C13EC5"/>
    <w:rsid w:val="00C14C64"/>
    <w:rsid w:val="00C155CD"/>
    <w:rsid w:val="00C15F6D"/>
    <w:rsid w:val="00C1621D"/>
    <w:rsid w:val="00C16642"/>
    <w:rsid w:val="00C16C19"/>
    <w:rsid w:val="00C205DB"/>
    <w:rsid w:val="00C21670"/>
    <w:rsid w:val="00C225E6"/>
    <w:rsid w:val="00C3005D"/>
    <w:rsid w:val="00C3222E"/>
    <w:rsid w:val="00C328A2"/>
    <w:rsid w:val="00C3313C"/>
    <w:rsid w:val="00C34599"/>
    <w:rsid w:val="00C36367"/>
    <w:rsid w:val="00C363B4"/>
    <w:rsid w:val="00C411FE"/>
    <w:rsid w:val="00C42012"/>
    <w:rsid w:val="00C428F6"/>
    <w:rsid w:val="00C448CE"/>
    <w:rsid w:val="00C44928"/>
    <w:rsid w:val="00C4540A"/>
    <w:rsid w:val="00C4635E"/>
    <w:rsid w:val="00C46D8E"/>
    <w:rsid w:val="00C472E4"/>
    <w:rsid w:val="00C5171F"/>
    <w:rsid w:val="00C52E8D"/>
    <w:rsid w:val="00C54265"/>
    <w:rsid w:val="00C60A94"/>
    <w:rsid w:val="00C64B3B"/>
    <w:rsid w:val="00C67069"/>
    <w:rsid w:val="00C705DE"/>
    <w:rsid w:val="00C70D03"/>
    <w:rsid w:val="00C70D62"/>
    <w:rsid w:val="00C716A3"/>
    <w:rsid w:val="00C72CC3"/>
    <w:rsid w:val="00C73197"/>
    <w:rsid w:val="00C74B10"/>
    <w:rsid w:val="00C75303"/>
    <w:rsid w:val="00C75B76"/>
    <w:rsid w:val="00C7714D"/>
    <w:rsid w:val="00C77C52"/>
    <w:rsid w:val="00C81761"/>
    <w:rsid w:val="00C8228E"/>
    <w:rsid w:val="00C830A8"/>
    <w:rsid w:val="00C86012"/>
    <w:rsid w:val="00C86A70"/>
    <w:rsid w:val="00C90014"/>
    <w:rsid w:val="00C90D8B"/>
    <w:rsid w:val="00C913DA"/>
    <w:rsid w:val="00C94E77"/>
    <w:rsid w:val="00C96252"/>
    <w:rsid w:val="00C96860"/>
    <w:rsid w:val="00C977F5"/>
    <w:rsid w:val="00CA0C12"/>
    <w:rsid w:val="00CA1B2C"/>
    <w:rsid w:val="00CA62B4"/>
    <w:rsid w:val="00CA6A67"/>
    <w:rsid w:val="00CA7187"/>
    <w:rsid w:val="00CA748D"/>
    <w:rsid w:val="00CA74EE"/>
    <w:rsid w:val="00CA77B3"/>
    <w:rsid w:val="00CA7A77"/>
    <w:rsid w:val="00CA7E12"/>
    <w:rsid w:val="00CB055C"/>
    <w:rsid w:val="00CB0A48"/>
    <w:rsid w:val="00CB1307"/>
    <w:rsid w:val="00CB233E"/>
    <w:rsid w:val="00CB2D24"/>
    <w:rsid w:val="00CB49D0"/>
    <w:rsid w:val="00CB755A"/>
    <w:rsid w:val="00CC2816"/>
    <w:rsid w:val="00CC2868"/>
    <w:rsid w:val="00CC3B6A"/>
    <w:rsid w:val="00CC598F"/>
    <w:rsid w:val="00CC734F"/>
    <w:rsid w:val="00CC7807"/>
    <w:rsid w:val="00CD2BA0"/>
    <w:rsid w:val="00CD32E9"/>
    <w:rsid w:val="00CD3802"/>
    <w:rsid w:val="00CD3B0C"/>
    <w:rsid w:val="00CD433E"/>
    <w:rsid w:val="00CD4BB7"/>
    <w:rsid w:val="00CD5413"/>
    <w:rsid w:val="00CD5C80"/>
    <w:rsid w:val="00CD60A4"/>
    <w:rsid w:val="00CD7B27"/>
    <w:rsid w:val="00CE18BC"/>
    <w:rsid w:val="00CE2CC4"/>
    <w:rsid w:val="00CE2E6D"/>
    <w:rsid w:val="00CE3760"/>
    <w:rsid w:val="00CE3A66"/>
    <w:rsid w:val="00CE4437"/>
    <w:rsid w:val="00CE560F"/>
    <w:rsid w:val="00CF0E58"/>
    <w:rsid w:val="00CF1ED9"/>
    <w:rsid w:val="00CF3219"/>
    <w:rsid w:val="00CF4595"/>
    <w:rsid w:val="00CF6C32"/>
    <w:rsid w:val="00CF6F78"/>
    <w:rsid w:val="00D04EDC"/>
    <w:rsid w:val="00D050CE"/>
    <w:rsid w:val="00D10CE4"/>
    <w:rsid w:val="00D11F9C"/>
    <w:rsid w:val="00D131CC"/>
    <w:rsid w:val="00D13983"/>
    <w:rsid w:val="00D1426D"/>
    <w:rsid w:val="00D14832"/>
    <w:rsid w:val="00D15766"/>
    <w:rsid w:val="00D201C8"/>
    <w:rsid w:val="00D21022"/>
    <w:rsid w:val="00D2106E"/>
    <w:rsid w:val="00D21748"/>
    <w:rsid w:val="00D21B8F"/>
    <w:rsid w:val="00D25608"/>
    <w:rsid w:val="00D25645"/>
    <w:rsid w:val="00D337CB"/>
    <w:rsid w:val="00D33C39"/>
    <w:rsid w:val="00D33EA2"/>
    <w:rsid w:val="00D34043"/>
    <w:rsid w:val="00D353F5"/>
    <w:rsid w:val="00D35DA2"/>
    <w:rsid w:val="00D373D7"/>
    <w:rsid w:val="00D40042"/>
    <w:rsid w:val="00D40972"/>
    <w:rsid w:val="00D40B90"/>
    <w:rsid w:val="00D40DA2"/>
    <w:rsid w:val="00D41572"/>
    <w:rsid w:val="00D42804"/>
    <w:rsid w:val="00D43F39"/>
    <w:rsid w:val="00D449B4"/>
    <w:rsid w:val="00D44C18"/>
    <w:rsid w:val="00D44CE4"/>
    <w:rsid w:val="00D471CF"/>
    <w:rsid w:val="00D50409"/>
    <w:rsid w:val="00D510DA"/>
    <w:rsid w:val="00D52675"/>
    <w:rsid w:val="00D52922"/>
    <w:rsid w:val="00D52D0E"/>
    <w:rsid w:val="00D5321B"/>
    <w:rsid w:val="00D53825"/>
    <w:rsid w:val="00D54BCE"/>
    <w:rsid w:val="00D54DB6"/>
    <w:rsid w:val="00D55469"/>
    <w:rsid w:val="00D55942"/>
    <w:rsid w:val="00D55E7F"/>
    <w:rsid w:val="00D565E5"/>
    <w:rsid w:val="00D577A6"/>
    <w:rsid w:val="00D612A2"/>
    <w:rsid w:val="00D63488"/>
    <w:rsid w:val="00D635A5"/>
    <w:rsid w:val="00D63820"/>
    <w:rsid w:val="00D650F5"/>
    <w:rsid w:val="00D65CF3"/>
    <w:rsid w:val="00D66E57"/>
    <w:rsid w:val="00D6726A"/>
    <w:rsid w:val="00D67C7F"/>
    <w:rsid w:val="00D67EA7"/>
    <w:rsid w:val="00D71573"/>
    <w:rsid w:val="00D72FC6"/>
    <w:rsid w:val="00D743A0"/>
    <w:rsid w:val="00D7654A"/>
    <w:rsid w:val="00D76E58"/>
    <w:rsid w:val="00D775CB"/>
    <w:rsid w:val="00D77D1E"/>
    <w:rsid w:val="00D80AA3"/>
    <w:rsid w:val="00D8174C"/>
    <w:rsid w:val="00D81A41"/>
    <w:rsid w:val="00D81E79"/>
    <w:rsid w:val="00D82513"/>
    <w:rsid w:val="00D834A9"/>
    <w:rsid w:val="00D836AD"/>
    <w:rsid w:val="00D83C7A"/>
    <w:rsid w:val="00D84190"/>
    <w:rsid w:val="00D842F6"/>
    <w:rsid w:val="00D867C4"/>
    <w:rsid w:val="00D9093C"/>
    <w:rsid w:val="00D933BF"/>
    <w:rsid w:val="00D94F27"/>
    <w:rsid w:val="00D96151"/>
    <w:rsid w:val="00D96351"/>
    <w:rsid w:val="00D966F6"/>
    <w:rsid w:val="00DA33CC"/>
    <w:rsid w:val="00DA627F"/>
    <w:rsid w:val="00DB14C5"/>
    <w:rsid w:val="00DB1694"/>
    <w:rsid w:val="00DB22D1"/>
    <w:rsid w:val="00DB3BE2"/>
    <w:rsid w:val="00DB4415"/>
    <w:rsid w:val="00DB5023"/>
    <w:rsid w:val="00DB5AC9"/>
    <w:rsid w:val="00DB6E8B"/>
    <w:rsid w:val="00DC1856"/>
    <w:rsid w:val="00DC231E"/>
    <w:rsid w:val="00DC3E0F"/>
    <w:rsid w:val="00DC505D"/>
    <w:rsid w:val="00DC5533"/>
    <w:rsid w:val="00DC63FE"/>
    <w:rsid w:val="00DD19C7"/>
    <w:rsid w:val="00DD4FCE"/>
    <w:rsid w:val="00DD58BC"/>
    <w:rsid w:val="00DD59BE"/>
    <w:rsid w:val="00DD6D3B"/>
    <w:rsid w:val="00DE1742"/>
    <w:rsid w:val="00DE33D3"/>
    <w:rsid w:val="00DE4649"/>
    <w:rsid w:val="00DE5B79"/>
    <w:rsid w:val="00DE6EC2"/>
    <w:rsid w:val="00DF0131"/>
    <w:rsid w:val="00DF0EF6"/>
    <w:rsid w:val="00DF31DE"/>
    <w:rsid w:val="00DF3D1B"/>
    <w:rsid w:val="00DF44A8"/>
    <w:rsid w:val="00DF4580"/>
    <w:rsid w:val="00DF5942"/>
    <w:rsid w:val="00DF65B9"/>
    <w:rsid w:val="00DF68F6"/>
    <w:rsid w:val="00DF6DF5"/>
    <w:rsid w:val="00DF741F"/>
    <w:rsid w:val="00DF75FE"/>
    <w:rsid w:val="00E00BBF"/>
    <w:rsid w:val="00E00C44"/>
    <w:rsid w:val="00E01537"/>
    <w:rsid w:val="00E04887"/>
    <w:rsid w:val="00E04E16"/>
    <w:rsid w:val="00E06241"/>
    <w:rsid w:val="00E06FE7"/>
    <w:rsid w:val="00E0719D"/>
    <w:rsid w:val="00E07444"/>
    <w:rsid w:val="00E07F63"/>
    <w:rsid w:val="00E11028"/>
    <w:rsid w:val="00E137DE"/>
    <w:rsid w:val="00E13E4B"/>
    <w:rsid w:val="00E13F52"/>
    <w:rsid w:val="00E14959"/>
    <w:rsid w:val="00E15350"/>
    <w:rsid w:val="00E15452"/>
    <w:rsid w:val="00E16633"/>
    <w:rsid w:val="00E202CB"/>
    <w:rsid w:val="00E20491"/>
    <w:rsid w:val="00E208A9"/>
    <w:rsid w:val="00E20B46"/>
    <w:rsid w:val="00E21607"/>
    <w:rsid w:val="00E217E5"/>
    <w:rsid w:val="00E2239F"/>
    <w:rsid w:val="00E224EC"/>
    <w:rsid w:val="00E23DF2"/>
    <w:rsid w:val="00E25145"/>
    <w:rsid w:val="00E256F4"/>
    <w:rsid w:val="00E25DC9"/>
    <w:rsid w:val="00E30C77"/>
    <w:rsid w:val="00E3169E"/>
    <w:rsid w:val="00E319B0"/>
    <w:rsid w:val="00E31AA6"/>
    <w:rsid w:val="00E323D6"/>
    <w:rsid w:val="00E3281F"/>
    <w:rsid w:val="00E34A28"/>
    <w:rsid w:val="00E34AF0"/>
    <w:rsid w:val="00E362CC"/>
    <w:rsid w:val="00E37E43"/>
    <w:rsid w:val="00E43CE8"/>
    <w:rsid w:val="00E4538C"/>
    <w:rsid w:val="00E50E8D"/>
    <w:rsid w:val="00E51F84"/>
    <w:rsid w:val="00E53471"/>
    <w:rsid w:val="00E541A6"/>
    <w:rsid w:val="00E55BD8"/>
    <w:rsid w:val="00E560D0"/>
    <w:rsid w:val="00E5708D"/>
    <w:rsid w:val="00E60CD1"/>
    <w:rsid w:val="00E61907"/>
    <w:rsid w:val="00E62A3D"/>
    <w:rsid w:val="00E62B0B"/>
    <w:rsid w:val="00E67CCE"/>
    <w:rsid w:val="00E70A61"/>
    <w:rsid w:val="00E70D6A"/>
    <w:rsid w:val="00E71B1B"/>
    <w:rsid w:val="00E73202"/>
    <w:rsid w:val="00E73C09"/>
    <w:rsid w:val="00E74809"/>
    <w:rsid w:val="00E74CEB"/>
    <w:rsid w:val="00E74D30"/>
    <w:rsid w:val="00E75112"/>
    <w:rsid w:val="00E756E3"/>
    <w:rsid w:val="00E762FE"/>
    <w:rsid w:val="00E77672"/>
    <w:rsid w:val="00E803A1"/>
    <w:rsid w:val="00E822B9"/>
    <w:rsid w:val="00E834B3"/>
    <w:rsid w:val="00E83658"/>
    <w:rsid w:val="00E83A71"/>
    <w:rsid w:val="00E841E1"/>
    <w:rsid w:val="00E874D7"/>
    <w:rsid w:val="00E9194C"/>
    <w:rsid w:val="00E92A75"/>
    <w:rsid w:val="00E92D2B"/>
    <w:rsid w:val="00E92DA9"/>
    <w:rsid w:val="00E936E9"/>
    <w:rsid w:val="00E93749"/>
    <w:rsid w:val="00E941AB"/>
    <w:rsid w:val="00E94BF3"/>
    <w:rsid w:val="00E9646D"/>
    <w:rsid w:val="00E971EE"/>
    <w:rsid w:val="00E973B0"/>
    <w:rsid w:val="00E97771"/>
    <w:rsid w:val="00EA0894"/>
    <w:rsid w:val="00EA1030"/>
    <w:rsid w:val="00EA13AF"/>
    <w:rsid w:val="00EA2BD9"/>
    <w:rsid w:val="00EA4B21"/>
    <w:rsid w:val="00EA7A0F"/>
    <w:rsid w:val="00EB05F0"/>
    <w:rsid w:val="00EB2087"/>
    <w:rsid w:val="00EB252E"/>
    <w:rsid w:val="00EB3FEC"/>
    <w:rsid w:val="00EB40F8"/>
    <w:rsid w:val="00EB66D9"/>
    <w:rsid w:val="00EB6F33"/>
    <w:rsid w:val="00EB7DB0"/>
    <w:rsid w:val="00EC0F07"/>
    <w:rsid w:val="00EC11D6"/>
    <w:rsid w:val="00EC1D6E"/>
    <w:rsid w:val="00EC26BA"/>
    <w:rsid w:val="00EC4123"/>
    <w:rsid w:val="00EC4CC4"/>
    <w:rsid w:val="00EC510A"/>
    <w:rsid w:val="00EC7436"/>
    <w:rsid w:val="00EC7665"/>
    <w:rsid w:val="00ED05E3"/>
    <w:rsid w:val="00ED0ABC"/>
    <w:rsid w:val="00ED0DC7"/>
    <w:rsid w:val="00ED0EB2"/>
    <w:rsid w:val="00ED1589"/>
    <w:rsid w:val="00ED1FAE"/>
    <w:rsid w:val="00ED2C08"/>
    <w:rsid w:val="00ED624D"/>
    <w:rsid w:val="00ED6C0C"/>
    <w:rsid w:val="00EE0408"/>
    <w:rsid w:val="00EE1E1A"/>
    <w:rsid w:val="00EE20C4"/>
    <w:rsid w:val="00EE3B14"/>
    <w:rsid w:val="00EE40B5"/>
    <w:rsid w:val="00EE40F2"/>
    <w:rsid w:val="00EE4DD0"/>
    <w:rsid w:val="00EE5251"/>
    <w:rsid w:val="00EE5AF4"/>
    <w:rsid w:val="00EE6441"/>
    <w:rsid w:val="00EE6B77"/>
    <w:rsid w:val="00EF0882"/>
    <w:rsid w:val="00EF0AA5"/>
    <w:rsid w:val="00EF1312"/>
    <w:rsid w:val="00EF1C14"/>
    <w:rsid w:val="00EF2E74"/>
    <w:rsid w:val="00EF3692"/>
    <w:rsid w:val="00EF3F74"/>
    <w:rsid w:val="00EF4063"/>
    <w:rsid w:val="00EF4C07"/>
    <w:rsid w:val="00EF7115"/>
    <w:rsid w:val="00F0374E"/>
    <w:rsid w:val="00F03D28"/>
    <w:rsid w:val="00F05DE0"/>
    <w:rsid w:val="00F05F3B"/>
    <w:rsid w:val="00F11F15"/>
    <w:rsid w:val="00F12D4B"/>
    <w:rsid w:val="00F12F0B"/>
    <w:rsid w:val="00F14C19"/>
    <w:rsid w:val="00F17B20"/>
    <w:rsid w:val="00F25385"/>
    <w:rsid w:val="00F27059"/>
    <w:rsid w:val="00F30F91"/>
    <w:rsid w:val="00F31D80"/>
    <w:rsid w:val="00F32208"/>
    <w:rsid w:val="00F3290C"/>
    <w:rsid w:val="00F331D5"/>
    <w:rsid w:val="00F341A2"/>
    <w:rsid w:val="00F345CE"/>
    <w:rsid w:val="00F34948"/>
    <w:rsid w:val="00F352A9"/>
    <w:rsid w:val="00F35BED"/>
    <w:rsid w:val="00F3610A"/>
    <w:rsid w:val="00F36B2C"/>
    <w:rsid w:val="00F3719D"/>
    <w:rsid w:val="00F44303"/>
    <w:rsid w:val="00F47E90"/>
    <w:rsid w:val="00F503E3"/>
    <w:rsid w:val="00F50D6E"/>
    <w:rsid w:val="00F51CEE"/>
    <w:rsid w:val="00F528BA"/>
    <w:rsid w:val="00F52B77"/>
    <w:rsid w:val="00F53A4C"/>
    <w:rsid w:val="00F53F87"/>
    <w:rsid w:val="00F556FE"/>
    <w:rsid w:val="00F5672D"/>
    <w:rsid w:val="00F56A5D"/>
    <w:rsid w:val="00F6222B"/>
    <w:rsid w:val="00F62484"/>
    <w:rsid w:val="00F62CBD"/>
    <w:rsid w:val="00F65492"/>
    <w:rsid w:val="00F67D10"/>
    <w:rsid w:val="00F70988"/>
    <w:rsid w:val="00F717E3"/>
    <w:rsid w:val="00F729BE"/>
    <w:rsid w:val="00F7305E"/>
    <w:rsid w:val="00F73D00"/>
    <w:rsid w:val="00F74401"/>
    <w:rsid w:val="00F74C91"/>
    <w:rsid w:val="00F75089"/>
    <w:rsid w:val="00F76FD6"/>
    <w:rsid w:val="00F7745B"/>
    <w:rsid w:val="00F80828"/>
    <w:rsid w:val="00F81475"/>
    <w:rsid w:val="00F858AA"/>
    <w:rsid w:val="00F86502"/>
    <w:rsid w:val="00F87169"/>
    <w:rsid w:val="00F875D2"/>
    <w:rsid w:val="00F90AD6"/>
    <w:rsid w:val="00F91DFD"/>
    <w:rsid w:val="00F94B8B"/>
    <w:rsid w:val="00F97B36"/>
    <w:rsid w:val="00F97C6E"/>
    <w:rsid w:val="00F97EA1"/>
    <w:rsid w:val="00FA0BBC"/>
    <w:rsid w:val="00FA1377"/>
    <w:rsid w:val="00FA265E"/>
    <w:rsid w:val="00FA282C"/>
    <w:rsid w:val="00FA33AA"/>
    <w:rsid w:val="00FA3B4B"/>
    <w:rsid w:val="00FA3F82"/>
    <w:rsid w:val="00FA4763"/>
    <w:rsid w:val="00FA6B06"/>
    <w:rsid w:val="00FB0BBE"/>
    <w:rsid w:val="00FB13E1"/>
    <w:rsid w:val="00FB14A0"/>
    <w:rsid w:val="00FB23BA"/>
    <w:rsid w:val="00FB50AD"/>
    <w:rsid w:val="00FB5565"/>
    <w:rsid w:val="00FB6231"/>
    <w:rsid w:val="00FC076A"/>
    <w:rsid w:val="00FC07F0"/>
    <w:rsid w:val="00FC0E42"/>
    <w:rsid w:val="00FC3435"/>
    <w:rsid w:val="00FC39EF"/>
    <w:rsid w:val="00FC48D5"/>
    <w:rsid w:val="00FC7FE9"/>
    <w:rsid w:val="00FD057F"/>
    <w:rsid w:val="00FD0720"/>
    <w:rsid w:val="00FD105F"/>
    <w:rsid w:val="00FD135C"/>
    <w:rsid w:val="00FD13E7"/>
    <w:rsid w:val="00FD13F0"/>
    <w:rsid w:val="00FD1421"/>
    <w:rsid w:val="00FD1D72"/>
    <w:rsid w:val="00FD1E13"/>
    <w:rsid w:val="00FD1F01"/>
    <w:rsid w:val="00FD528E"/>
    <w:rsid w:val="00FD68D6"/>
    <w:rsid w:val="00FD7227"/>
    <w:rsid w:val="00FD75EF"/>
    <w:rsid w:val="00FD7D95"/>
    <w:rsid w:val="00FD7DFD"/>
    <w:rsid w:val="00FD7F13"/>
    <w:rsid w:val="00FE0327"/>
    <w:rsid w:val="00FE0488"/>
    <w:rsid w:val="00FE1B22"/>
    <w:rsid w:val="00FE440B"/>
    <w:rsid w:val="00FE592E"/>
    <w:rsid w:val="00FE67CB"/>
    <w:rsid w:val="00FE70EF"/>
    <w:rsid w:val="00FF0515"/>
    <w:rsid w:val="00FF0976"/>
    <w:rsid w:val="00FF0D4B"/>
    <w:rsid w:val="00FF1503"/>
    <w:rsid w:val="00FF1FA8"/>
    <w:rsid w:val="00FF23B6"/>
    <w:rsid w:val="00FF3B53"/>
    <w:rsid w:val="00FF464B"/>
    <w:rsid w:val="00FF4CEF"/>
    <w:rsid w:val="00FF4ECC"/>
    <w:rsid w:val="00FF5290"/>
    <w:rsid w:val="00FF5892"/>
    <w:rsid w:val="00FF5FE7"/>
    <w:rsid w:val="00FF683A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A0C32-2D18-4613-BA2D-BACE3554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23"/>
    <w:pPr>
      <w:tabs>
        <w:tab w:val="left" w:pos="432"/>
      </w:tabs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E0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0488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link w:val="30"/>
    <w:uiPriority w:val="9"/>
    <w:qFormat/>
    <w:rsid w:val="00D40972"/>
    <w:pPr>
      <w:tabs>
        <w:tab w:val="clear" w:pos="432"/>
      </w:tabs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1C"/>
    <w:pPr>
      <w:widowControl w:val="0"/>
      <w:suppressAutoHyphens/>
      <w:autoSpaceDN w:val="0"/>
      <w:ind w:left="432" w:hanging="432"/>
      <w:textAlignment w:val="baseline"/>
    </w:pPr>
    <w:rPr>
      <w:rFonts w:eastAsia="Andale Sans UI" w:cs="Tahoma"/>
      <w:kern w:val="3"/>
      <w:szCs w:val="24"/>
      <w:lang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D40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D409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0972"/>
  </w:style>
  <w:style w:type="paragraph" w:styleId="a5">
    <w:name w:val="Normal (Web)"/>
    <w:basedOn w:val="a"/>
    <w:uiPriority w:val="99"/>
    <w:semiHidden/>
    <w:unhideWhenUsed/>
    <w:rsid w:val="00D40972"/>
    <w:pPr>
      <w:tabs>
        <w:tab w:val="clear" w:pos="432"/>
      </w:tabs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rsid w:val="00D40972"/>
    <w:rPr>
      <w:i/>
      <w:iCs/>
    </w:rPr>
  </w:style>
  <w:style w:type="paragraph" w:styleId="a7">
    <w:name w:val="header"/>
    <w:aliases w:val=" Знак3"/>
    <w:basedOn w:val="a"/>
    <w:link w:val="a8"/>
    <w:unhideWhenUsed/>
    <w:rsid w:val="00D40972"/>
    <w:pPr>
      <w:tabs>
        <w:tab w:val="clear" w:pos="432"/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aliases w:val=" Знак3 Знак"/>
    <w:basedOn w:val="a0"/>
    <w:link w:val="a7"/>
    <w:rsid w:val="00D4097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D40972"/>
    <w:pPr>
      <w:tabs>
        <w:tab w:val="clear" w:pos="432"/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40972"/>
    <w:rPr>
      <w:rFonts w:ascii="Times New Roman" w:hAnsi="Times New Roman"/>
      <w:sz w:val="24"/>
    </w:rPr>
  </w:style>
  <w:style w:type="character" w:styleId="ab">
    <w:name w:val="Book Title"/>
    <w:basedOn w:val="a0"/>
    <w:uiPriority w:val="33"/>
    <w:rsid w:val="000F5F72"/>
    <w:rPr>
      <w:b/>
      <w:bCs/>
      <w:i/>
      <w:iCs/>
      <w:spacing w:val="5"/>
    </w:rPr>
  </w:style>
  <w:style w:type="paragraph" w:styleId="ac">
    <w:name w:val="No Spacing"/>
    <w:uiPriority w:val="1"/>
    <w:qFormat/>
    <w:rsid w:val="006F24BB"/>
    <w:pPr>
      <w:spacing w:after="0"/>
    </w:pPr>
    <w:rPr>
      <w:rFonts w:ascii="Times New Roman" w:hAnsi="Times New Roman"/>
      <w:sz w:val="24"/>
    </w:rPr>
  </w:style>
  <w:style w:type="paragraph" w:styleId="ad">
    <w:name w:val="footnote text"/>
    <w:basedOn w:val="a"/>
    <w:link w:val="ae"/>
    <w:uiPriority w:val="99"/>
    <w:semiHidden/>
    <w:unhideWhenUsed/>
    <w:rsid w:val="00E4538C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538C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E4538C"/>
    <w:rPr>
      <w:vertAlign w:val="superscript"/>
    </w:rPr>
  </w:style>
  <w:style w:type="table" w:styleId="af0">
    <w:name w:val="Table Grid"/>
    <w:basedOn w:val="a1"/>
    <w:uiPriority w:val="59"/>
    <w:rsid w:val="006242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E048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FE04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FE0488"/>
    <w:pPr>
      <w:tabs>
        <w:tab w:val="clear" w:pos="432"/>
      </w:tabs>
      <w:spacing w:line="259" w:lineRule="auto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53A4C"/>
    <w:pPr>
      <w:tabs>
        <w:tab w:val="clear" w:pos="432"/>
        <w:tab w:val="right" w:leader="dot" w:pos="9016"/>
      </w:tabs>
      <w:jc w:val="left"/>
    </w:pPr>
  </w:style>
  <w:style w:type="paragraph" w:styleId="31">
    <w:name w:val="toc 3"/>
    <w:basedOn w:val="a"/>
    <w:next w:val="a"/>
    <w:autoRedefine/>
    <w:uiPriority w:val="39"/>
    <w:unhideWhenUsed/>
    <w:rsid w:val="00167912"/>
    <w:pPr>
      <w:tabs>
        <w:tab w:val="clear" w:pos="432"/>
      </w:tabs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67912"/>
    <w:pPr>
      <w:tabs>
        <w:tab w:val="clear" w:pos="432"/>
      </w:tabs>
      <w:spacing w:after="100"/>
    </w:pPr>
  </w:style>
  <w:style w:type="character" w:styleId="af2">
    <w:name w:val="FollowedHyperlink"/>
    <w:basedOn w:val="a0"/>
    <w:uiPriority w:val="99"/>
    <w:semiHidden/>
    <w:unhideWhenUsed/>
    <w:rsid w:val="00A05010"/>
    <w:rPr>
      <w:color w:val="800080" w:themeColor="followedHyperlink"/>
      <w:u w:val="single"/>
    </w:rPr>
  </w:style>
  <w:style w:type="character" w:customStyle="1" w:styleId="s0">
    <w:name w:val="s0"/>
    <w:basedOn w:val="a0"/>
    <w:rsid w:val="00AD32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hps">
    <w:name w:val="hps"/>
    <w:basedOn w:val="a0"/>
    <w:rsid w:val="005C3093"/>
  </w:style>
  <w:style w:type="paragraph" w:styleId="af3">
    <w:name w:val="Balloon Text"/>
    <w:basedOn w:val="a"/>
    <w:link w:val="af4"/>
    <w:uiPriority w:val="99"/>
    <w:semiHidden/>
    <w:unhideWhenUsed/>
    <w:rsid w:val="00372E67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2E6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3B12B8"/>
    <w:pPr>
      <w:widowControl w:val="0"/>
      <w:suppressLineNumbers/>
      <w:tabs>
        <w:tab w:val="clear" w:pos="432"/>
      </w:tabs>
      <w:suppressAutoHyphens/>
      <w:autoSpaceDN w:val="0"/>
      <w:spacing w:after="0"/>
      <w:jc w:val="left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5">
    <w:name w:val="annotation reference"/>
    <w:basedOn w:val="a0"/>
    <w:uiPriority w:val="99"/>
    <w:semiHidden/>
    <w:unhideWhenUsed/>
    <w:rsid w:val="00D9615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615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6151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615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96151"/>
    <w:rPr>
      <w:rFonts w:ascii="Times New Roman" w:hAnsi="Times New Roman"/>
      <w:b/>
      <w:bCs/>
      <w:sz w:val="20"/>
      <w:szCs w:val="20"/>
    </w:rPr>
  </w:style>
  <w:style w:type="paragraph" w:styleId="afa">
    <w:name w:val="Revision"/>
    <w:hidden/>
    <w:uiPriority w:val="99"/>
    <w:semiHidden/>
    <w:rsid w:val="00FF0D4B"/>
    <w:pPr>
      <w:spacing w:after="0"/>
      <w:jc w:val="left"/>
    </w:pPr>
    <w:rPr>
      <w:rFonts w:ascii="Times New Roman" w:hAnsi="Times New Roman"/>
      <w:sz w:val="24"/>
    </w:rPr>
  </w:style>
  <w:style w:type="paragraph" w:styleId="afb">
    <w:name w:val="Title"/>
    <w:basedOn w:val="a"/>
    <w:next w:val="afc"/>
    <w:link w:val="afd"/>
    <w:qFormat/>
    <w:rsid w:val="00C14C64"/>
    <w:pPr>
      <w:tabs>
        <w:tab w:val="clear" w:pos="432"/>
      </w:tabs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d">
    <w:name w:val="Название Знак"/>
    <w:basedOn w:val="a0"/>
    <w:link w:val="afb"/>
    <w:rsid w:val="00C14C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Subtitle"/>
    <w:basedOn w:val="a"/>
    <w:next w:val="a"/>
    <w:link w:val="afe"/>
    <w:uiPriority w:val="11"/>
    <w:rsid w:val="00C14C6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e">
    <w:name w:val="Подзаголовок Знак"/>
    <w:basedOn w:val="a0"/>
    <w:link w:val="afc"/>
    <w:uiPriority w:val="11"/>
    <w:rsid w:val="00C14C64"/>
    <w:rPr>
      <w:rFonts w:eastAsiaTheme="minorEastAsia"/>
      <w:color w:val="5A5A5A" w:themeColor="text1" w:themeTint="A5"/>
      <w:spacing w:val="15"/>
    </w:rPr>
  </w:style>
  <w:style w:type="character" w:styleId="aff">
    <w:name w:val="Strong"/>
    <w:basedOn w:val="a0"/>
    <w:uiPriority w:val="22"/>
    <w:qFormat/>
    <w:rsid w:val="00E83A71"/>
    <w:rPr>
      <w:b/>
      <w:bCs/>
    </w:rPr>
  </w:style>
  <w:style w:type="paragraph" w:customStyle="1" w:styleId="Default">
    <w:name w:val="Default"/>
    <w:rsid w:val="005A0BB5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Основной текст_"/>
    <w:basedOn w:val="a0"/>
    <w:link w:val="12"/>
    <w:rsid w:val="000D06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0D0630"/>
    <w:pPr>
      <w:widowControl w:val="0"/>
      <w:shd w:val="clear" w:color="auto" w:fill="FFFFFF"/>
      <w:tabs>
        <w:tab w:val="clear" w:pos="432"/>
      </w:tabs>
      <w:spacing w:after="240" w:line="317" w:lineRule="exact"/>
    </w:pPr>
    <w:rPr>
      <w:rFonts w:eastAsia="Times New Roman" w:cs="Times New Roman"/>
      <w:sz w:val="22"/>
    </w:rPr>
  </w:style>
  <w:style w:type="character" w:customStyle="1" w:styleId="22">
    <w:name w:val="Основной текст (2)"/>
    <w:basedOn w:val="a0"/>
    <w:rsid w:val="000D06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1">
    <w:name w:val="Body Text Indent"/>
    <w:basedOn w:val="a"/>
    <w:link w:val="aff2"/>
    <w:rsid w:val="00294B02"/>
    <w:pPr>
      <w:tabs>
        <w:tab w:val="clear" w:pos="432"/>
      </w:tabs>
      <w:spacing w:after="0"/>
      <w:ind w:left="360"/>
      <w:jc w:val="left"/>
    </w:pPr>
    <w:rPr>
      <w:rFonts w:eastAsia="Times New Roman" w:cs="Times New Roman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94B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2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5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976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7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45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307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2D55-CE49-4F53-A739-3AAD0B957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2B377-5721-4F27-83DE-F4323E39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19</Pages>
  <Words>5565</Words>
  <Characters>31722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KazNMU</Company>
  <LinksUpToDate>false</LinksUpToDate>
  <CharactersWithSpaces>37213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Aibol Nurmoldayev</dc:creator>
  <cp:lastModifiedBy>ZDE</cp:lastModifiedBy>
  <cp:revision>97</cp:revision>
  <cp:lastPrinted>2019-05-07T07:57:00Z</cp:lastPrinted>
  <dcterms:created xsi:type="dcterms:W3CDTF">2019-01-21T06:27:00Z</dcterms:created>
  <dcterms:modified xsi:type="dcterms:W3CDTF">2019-05-07T07:57:00Z</dcterms:modified>
</cp:coreProperties>
</file>