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7E" w:rsidRPr="003344EF" w:rsidRDefault="00696252" w:rsidP="009D33AA">
      <w:pPr>
        <w:spacing w:after="0" w:line="264" w:lineRule="auto"/>
        <w:ind w:firstLine="552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«</w:t>
      </w:r>
      <w:r w:rsidR="0028497E" w:rsidRPr="00696252">
        <w:rPr>
          <w:rFonts w:ascii="Times New Roman" w:hAnsi="Times New Roman" w:cs="Times New Roman"/>
          <w:b/>
          <w:sz w:val="28"/>
          <w:szCs w:val="28"/>
          <w:lang w:val="ru-RU"/>
        </w:rPr>
        <w:t>УТВЕРЖДЕНО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28497E" w:rsidRPr="003344EF" w:rsidRDefault="0028497E" w:rsidP="009D33AA">
      <w:pPr>
        <w:spacing w:after="0" w:line="264" w:lineRule="auto"/>
        <w:ind w:firstLine="5529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sz w:val="28"/>
          <w:szCs w:val="28"/>
          <w:lang w:val="ru-RU"/>
        </w:rPr>
        <w:t>Решением Совета директоров</w:t>
      </w:r>
    </w:p>
    <w:p w:rsidR="0028497E" w:rsidRPr="000816B0" w:rsidRDefault="0028497E" w:rsidP="000816B0">
      <w:pPr>
        <w:spacing w:after="0" w:line="264" w:lineRule="auto"/>
        <w:ind w:left="5529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АО </w:t>
      </w:r>
      <w:r w:rsidRPr="000816B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816B0" w:rsidRPr="000816B0">
        <w:rPr>
          <w:rFonts w:ascii="Times New Roman" w:hAnsi="Times New Roman" w:cs="Times New Roman"/>
          <w:sz w:val="28"/>
          <w:szCs w:val="28"/>
          <w:lang w:val="ru-RU"/>
        </w:rPr>
        <w:t>Научно-исследовательский институт кардиологии и внутренних болезней</w:t>
      </w:r>
      <w:r w:rsidRPr="000816B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6212A" w:rsidRPr="003344EF" w:rsidRDefault="0028497E" w:rsidP="009D33AA">
      <w:pPr>
        <w:spacing w:after="0" w:line="264" w:lineRule="auto"/>
        <w:ind w:firstLine="5529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sz w:val="28"/>
          <w:szCs w:val="28"/>
          <w:lang w:val="ru-RU"/>
        </w:rPr>
        <w:t>от «</w:t>
      </w:r>
      <w:r w:rsidR="002C0089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3344E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C0089">
        <w:rPr>
          <w:rFonts w:ascii="Times New Roman" w:hAnsi="Times New Roman" w:cs="Times New Roman"/>
          <w:sz w:val="28"/>
          <w:szCs w:val="28"/>
          <w:lang w:val="ru-RU"/>
        </w:rPr>
        <w:t xml:space="preserve"> апреля </w:t>
      </w: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2019 года </w:t>
      </w:r>
    </w:p>
    <w:p w:rsidR="0028497E" w:rsidRPr="003344EF" w:rsidRDefault="0016212A" w:rsidP="009D33AA">
      <w:pPr>
        <w:spacing w:after="0" w:line="264" w:lineRule="auto"/>
        <w:ind w:firstLine="5529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протокол </w:t>
      </w:r>
      <w:r w:rsidR="0028497E" w:rsidRPr="003344EF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2C0089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28497E" w:rsidRPr="003344EF" w:rsidRDefault="0028497E" w:rsidP="009D33AA">
      <w:pPr>
        <w:spacing w:after="0" w:line="264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8497E" w:rsidRPr="003344EF" w:rsidRDefault="0028497E" w:rsidP="00352B32">
      <w:pPr>
        <w:spacing w:after="0" w:line="264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D33AA" w:rsidRPr="003344EF" w:rsidRDefault="009D33AA" w:rsidP="00352B32">
      <w:pPr>
        <w:spacing w:after="0" w:line="264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8497E" w:rsidRPr="003344EF" w:rsidRDefault="0028497E" w:rsidP="00352B32">
      <w:pPr>
        <w:spacing w:after="0" w:line="264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D33AA" w:rsidRPr="003344EF" w:rsidRDefault="009D33AA" w:rsidP="00352B32">
      <w:pPr>
        <w:spacing w:after="0" w:line="264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D33AA" w:rsidRPr="003344EF" w:rsidRDefault="009D33AA" w:rsidP="00352B32">
      <w:pPr>
        <w:spacing w:after="0" w:line="264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D33AA" w:rsidRPr="003344EF" w:rsidRDefault="009D33AA" w:rsidP="00352B32">
      <w:pPr>
        <w:spacing w:after="0" w:line="264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8497E" w:rsidRPr="003344EF" w:rsidRDefault="0028497E" w:rsidP="00352B32">
      <w:pPr>
        <w:spacing w:after="0" w:line="264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12057" w:rsidRPr="003344EF" w:rsidRDefault="00912057" w:rsidP="00352B32">
      <w:pPr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  <w:r w:rsidRPr="003344EF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ПОЛОЖЕНИЕ</w:t>
      </w:r>
      <w:r w:rsidR="0028497E" w:rsidRPr="003344EF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 </w:t>
      </w:r>
    </w:p>
    <w:p w:rsidR="00912057" w:rsidRPr="003344EF" w:rsidRDefault="002A1D0A" w:rsidP="00352B32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об условиях оплаты труда и премирования </w:t>
      </w:r>
    </w:p>
    <w:p w:rsidR="0028497E" w:rsidRPr="003344EF" w:rsidRDefault="002A1D0A" w:rsidP="00352B32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членов Правления</w:t>
      </w:r>
      <w:r w:rsidR="0028497E" w:rsidRPr="003344EF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 </w:t>
      </w:r>
      <w:r w:rsidR="0028497E" w:rsidRPr="00334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акционерного общества</w:t>
      </w:r>
    </w:p>
    <w:p w:rsidR="000816B0" w:rsidRDefault="0028497E" w:rsidP="00352B32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16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«</w:t>
      </w:r>
      <w:r w:rsidR="000816B0" w:rsidRPr="000816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Научно-исследовательский институт кардиологии и </w:t>
      </w:r>
    </w:p>
    <w:p w:rsidR="0028497E" w:rsidRPr="000816B0" w:rsidRDefault="000816B0" w:rsidP="00352B32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16B0">
        <w:rPr>
          <w:rFonts w:ascii="Times New Roman" w:hAnsi="Times New Roman" w:cs="Times New Roman"/>
          <w:b/>
          <w:sz w:val="28"/>
          <w:szCs w:val="28"/>
          <w:lang w:val="ru-RU"/>
        </w:rPr>
        <w:t>внутренних болезней</w:t>
      </w:r>
      <w:r w:rsidR="0028497E" w:rsidRPr="000816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» </w:t>
      </w:r>
    </w:p>
    <w:p w:rsidR="0028497E" w:rsidRPr="003344EF" w:rsidRDefault="0028497E" w:rsidP="00352B32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497E" w:rsidRPr="003344EF" w:rsidRDefault="0028497E" w:rsidP="00352B32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497E" w:rsidRPr="003344EF" w:rsidRDefault="0028497E" w:rsidP="00352B32">
      <w:pPr>
        <w:spacing w:after="0" w:line="264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8497E" w:rsidRPr="003344EF" w:rsidRDefault="0028497E" w:rsidP="00352B32">
      <w:pPr>
        <w:spacing w:after="0" w:line="264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8497E" w:rsidRPr="003344EF" w:rsidRDefault="0028497E" w:rsidP="00352B32">
      <w:pPr>
        <w:spacing w:after="0" w:line="264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8497E" w:rsidRPr="003344EF" w:rsidRDefault="0028497E" w:rsidP="00352B32">
      <w:pPr>
        <w:spacing w:after="0" w:line="264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8497E" w:rsidRPr="003344EF" w:rsidRDefault="0028497E" w:rsidP="00352B32">
      <w:pPr>
        <w:pStyle w:val="a3"/>
        <w:spacing w:line="264" w:lineRule="auto"/>
        <w:ind w:firstLine="709"/>
        <w:rPr>
          <w:bCs/>
          <w:caps/>
          <w:szCs w:val="28"/>
        </w:rPr>
      </w:pPr>
    </w:p>
    <w:p w:rsidR="0028497E" w:rsidRPr="003344EF" w:rsidRDefault="0028497E" w:rsidP="00352B32">
      <w:pPr>
        <w:pStyle w:val="a3"/>
        <w:spacing w:line="264" w:lineRule="auto"/>
        <w:ind w:firstLine="709"/>
        <w:rPr>
          <w:bCs/>
          <w:caps/>
          <w:szCs w:val="28"/>
        </w:rPr>
      </w:pPr>
    </w:p>
    <w:p w:rsidR="0028497E" w:rsidRPr="003344EF" w:rsidRDefault="0028497E" w:rsidP="00352B32">
      <w:pPr>
        <w:pStyle w:val="a3"/>
        <w:spacing w:line="264" w:lineRule="auto"/>
        <w:ind w:firstLine="709"/>
        <w:rPr>
          <w:bCs/>
          <w:caps/>
          <w:szCs w:val="28"/>
        </w:rPr>
      </w:pPr>
    </w:p>
    <w:p w:rsidR="0028497E" w:rsidRPr="003344EF" w:rsidRDefault="0028497E" w:rsidP="00352B32">
      <w:pPr>
        <w:pStyle w:val="a3"/>
        <w:spacing w:line="264" w:lineRule="auto"/>
        <w:ind w:firstLine="709"/>
        <w:rPr>
          <w:bCs/>
          <w:caps/>
          <w:szCs w:val="28"/>
        </w:rPr>
      </w:pPr>
    </w:p>
    <w:p w:rsidR="0028497E" w:rsidRPr="003344EF" w:rsidRDefault="0028497E" w:rsidP="00352B32">
      <w:pPr>
        <w:pStyle w:val="a3"/>
        <w:spacing w:line="264" w:lineRule="auto"/>
        <w:ind w:firstLine="709"/>
        <w:rPr>
          <w:bCs/>
          <w:caps/>
          <w:szCs w:val="28"/>
        </w:rPr>
      </w:pPr>
    </w:p>
    <w:p w:rsidR="0028497E" w:rsidRPr="003344EF" w:rsidRDefault="0028497E" w:rsidP="00352B32">
      <w:pPr>
        <w:pStyle w:val="a3"/>
        <w:spacing w:line="264" w:lineRule="auto"/>
        <w:ind w:firstLine="709"/>
        <w:rPr>
          <w:bCs/>
          <w:caps/>
          <w:szCs w:val="28"/>
        </w:rPr>
      </w:pPr>
    </w:p>
    <w:p w:rsidR="0028497E" w:rsidRPr="003344EF" w:rsidRDefault="0028497E" w:rsidP="00352B32">
      <w:pPr>
        <w:pStyle w:val="a3"/>
        <w:spacing w:line="264" w:lineRule="auto"/>
        <w:ind w:firstLine="709"/>
        <w:rPr>
          <w:bCs/>
          <w:caps/>
          <w:szCs w:val="28"/>
        </w:rPr>
      </w:pPr>
    </w:p>
    <w:p w:rsidR="0028497E" w:rsidRPr="003344EF" w:rsidRDefault="0028497E" w:rsidP="00352B32">
      <w:pPr>
        <w:pStyle w:val="a3"/>
        <w:spacing w:line="264" w:lineRule="auto"/>
        <w:ind w:firstLine="709"/>
        <w:rPr>
          <w:bCs/>
          <w:caps/>
          <w:szCs w:val="28"/>
        </w:rPr>
      </w:pPr>
    </w:p>
    <w:p w:rsidR="0028497E" w:rsidRPr="003344EF" w:rsidRDefault="0028497E" w:rsidP="00352B32">
      <w:pPr>
        <w:pStyle w:val="a3"/>
        <w:spacing w:line="264" w:lineRule="auto"/>
        <w:ind w:firstLine="709"/>
        <w:rPr>
          <w:bCs/>
          <w:caps/>
          <w:szCs w:val="28"/>
        </w:rPr>
      </w:pPr>
    </w:p>
    <w:p w:rsidR="0028497E" w:rsidRPr="003344EF" w:rsidRDefault="0028497E" w:rsidP="00352B32">
      <w:pPr>
        <w:pStyle w:val="a3"/>
        <w:spacing w:line="264" w:lineRule="auto"/>
        <w:ind w:firstLine="709"/>
        <w:rPr>
          <w:bCs/>
          <w:caps/>
          <w:szCs w:val="28"/>
        </w:rPr>
      </w:pPr>
    </w:p>
    <w:p w:rsidR="003B1C77" w:rsidRPr="003344EF" w:rsidRDefault="003B1C77" w:rsidP="00352B32">
      <w:pPr>
        <w:pStyle w:val="a3"/>
        <w:spacing w:line="264" w:lineRule="auto"/>
        <w:ind w:firstLine="709"/>
        <w:rPr>
          <w:bCs/>
          <w:caps/>
          <w:szCs w:val="28"/>
        </w:rPr>
      </w:pPr>
    </w:p>
    <w:p w:rsidR="003B1C77" w:rsidRPr="003344EF" w:rsidRDefault="003B1C77" w:rsidP="00352B32">
      <w:pPr>
        <w:pStyle w:val="a3"/>
        <w:spacing w:line="264" w:lineRule="auto"/>
        <w:ind w:firstLine="709"/>
        <w:rPr>
          <w:bCs/>
          <w:caps/>
          <w:szCs w:val="28"/>
        </w:rPr>
      </w:pPr>
    </w:p>
    <w:p w:rsidR="003B1C77" w:rsidRDefault="003B1C77" w:rsidP="00352B32">
      <w:pPr>
        <w:pStyle w:val="a3"/>
        <w:spacing w:line="264" w:lineRule="auto"/>
        <w:ind w:firstLine="709"/>
        <w:rPr>
          <w:bCs/>
          <w:caps/>
          <w:szCs w:val="28"/>
        </w:rPr>
      </w:pPr>
    </w:p>
    <w:p w:rsidR="00090D60" w:rsidRDefault="00090D60" w:rsidP="00352B32">
      <w:pPr>
        <w:pStyle w:val="a3"/>
        <w:spacing w:line="264" w:lineRule="auto"/>
        <w:ind w:firstLine="709"/>
        <w:rPr>
          <w:bCs/>
          <w:caps/>
          <w:szCs w:val="28"/>
        </w:rPr>
      </w:pPr>
    </w:p>
    <w:p w:rsidR="00090D60" w:rsidRDefault="00090D60" w:rsidP="00352B32">
      <w:pPr>
        <w:pStyle w:val="a3"/>
        <w:spacing w:line="264" w:lineRule="auto"/>
        <w:ind w:firstLine="709"/>
        <w:rPr>
          <w:bCs/>
          <w:caps/>
          <w:szCs w:val="28"/>
        </w:rPr>
      </w:pPr>
    </w:p>
    <w:p w:rsidR="00F64CF2" w:rsidRDefault="0028497E" w:rsidP="00352B32">
      <w:pPr>
        <w:spacing w:after="0" w:line="264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г. Алматы</w:t>
      </w:r>
    </w:p>
    <w:p w:rsidR="0037381A" w:rsidRDefault="0037381A" w:rsidP="00352B32">
      <w:pPr>
        <w:spacing w:after="0" w:line="264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</w:p>
    <w:p w:rsidR="0037381A" w:rsidRPr="003344EF" w:rsidRDefault="0037381A" w:rsidP="00352B32">
      <w:pPr>
        <w:spacing w:after="0" w:line="264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</w:p>
    <w:p w:rsidR="0028497E" w:rsidRPr="003344EF" w:rsidRDefault="0028497E" w:rsidP="00352B32">
      <w:pPr>
        <w:pStyle w:val="a5"/>
        <w:numPr>
          <w:ilvl w:val="0"/>
          <w:numId w:val="1"/>
        </w:numPr>
        <w:spacing w:after="0" w:line="264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z7"/>
      <w:r w:rsidRPr="003344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положения</w:t>
      </w:r>
    </w:p>
    <w:p w:rsidR="00C07FA3" w:rsidRPr="003344EF" w:rsidRDefault="00C07FA3" w:rsidP="00352B32">
      <w:pPr>
        <w:pStyle w:val="a5"/>
        <w:spacing w:after="0" w:line="264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402DB" w:rsidRPr="003344EF" w:rsidRDefault="0028497E" w:rsidP="00352B32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" w:name="z8"/>
      <w:bookmarkEnd w:id="0"/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Настоящее </w:t>
      </w:r>
      <w:r w:rsidR="000402DB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оложение об условиях оплаты труда </w:t>
      </w:r>
      <w:r w:rsidR="000402DB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премирования членов Правления </w:t>
      </w:r>
      <w:r w:rsidR="0040222D" w:rsidRPr="000816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АО </w:t>
      </w:r>
      <w:r w:rsidR="000402DB" w:rsidRPr="000816B0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0816B0" w:rsidRPr="000816B0">
        <w:rPr>
          <w:rFonts w:ascii="Times New Roman" w:hAnsi="Times New Roman" w:cs="Times New Roman"/>
          <w:sz w:val="28"/>
          <w:szCs w:val="28"/>
          <w:lang w:val="ru-RU"/>
        </w:rPr>
        <w:t>Научно-исследовательский институт кардиологии и внутренних болезней</w:t>
      </w:r>
      <w:r w:rsidR="000402DB" w:rsidRPr="000816B0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0816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-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2705A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оложение) разработано в целях обеспечения единых подходов в вопросах оплаты и мотивации труда руководящих работников </w:t>
      </w:r>
      <w:r w:rsidR="0040222D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АО</w:t>
      </w:r>
      <w:r w:rsidR="00E2705A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0816B0" w:rsidRPr="000816B0">
        <w:rPr>
          <w:rFonts w:ascii="Times New Roman" w:hAnsi="Times New Roman" w:cs="Times New Roman"/>
          <w:sz w:val="28"/>
          <w:szCs w:val="28"/>
          <w:lang w:val="ru-RU"/>
        </w:rPr>
        <w:t>Научно-исследовательский институт кардиологии и внутренних болезней</w:t>
      </w:r>
      <w:r w:rsidR="00E2705A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72585" w:rsidRPr="003344EF" w:rsidRDefault="0028497E" w:rsidP="00352B32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Основные понятия, используемые в настоящем </w:t>
      </w:r>
      <w:r w:rsidR="00372585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оложении:</w:t>
      </w:r>
    </w:p>
    <w:p w:rsidR="00834AE5" w:rsidRPr="003344EF" w:rsidRDefault="00834AE5" w:rsidP="00352B32">
      <w:pPr>
        <w:pStyle w:val="a5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b/>
          <w:sz w:val="28"/>
          <w:szCs w:val="28"/>
          <w:lang w:val="ru-RU"/>
        </w:rPr>
        <w:t>Общество</w:t>
      </w: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АО «</w:t>
      </w:r>
      <w:r w:rsidR="000816B0" w:rsidRPr="000816B0">
        <w:rPr>
          <w:rFonts w:ascii="Times New Roman" w:hAnsi="Times New Roman" w:cs="Times New Roman"/>
          <w:sz w:val="28"/>
          <w:szCs w:val="28"/>
          <w:lang w:val="ru-RU"/>
        </w:rPr>
        <w:t>Научно-исследовательский институт кардиологии и внутренних болезней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3344E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34AE5" w:rsidRPr="003344EF" w:rsidRDefault="00834AE5" w:rsidP="00352B32">
      <w:pPr>
        <w:pStyle w:val="a5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Единственный акционер </w:t>
      </w: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3E1825" w:rsidRPr="00E20046">
        <w:rPr>
          <w:rFonts w:ascii="Times New Roman" w:hAnsi="Times New Roman" w:cs="Times New Roman"/>
          <w:sz w:val="28"/>
          <w:szCs w:val="28"/>
          <w:lang w:val="ru-RU"/>
        </w:rPr>
        <w:t>НАО «Каз</w:t>
      </w:r>
      <w:r w:rsidR="003E1825">
        <w:rPr>
          <w:rFonts w:ascii="Times New Roman" w:hAnsi="Times New Roman" w:cs="Times New Roman"/>
          <w:sz w:val="28"/>
          <w:szCs w:val="28"/>
          <w:lang w:val="ru-RU"/>
        </w:rPr>
        <w:t xml:space="preserve">ахский </w:t>
      </w:r>
      <w:r w:rsidR="003E1825" w:rsidRPr="00E2004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3E1825">
        <w:rPr>
          <w:rFonts w:ascii="Times New Roman" w:hAnsi="Times New Roman" w:cs="Times New Roman"/>
          <w:sz w:val="28"/>
          <w:szCs w:val="28"/>
          <w:lang w:val="ru-RU"/>
        </w:rPr>
        <w:t xml:space="preserve">ациональный </w:t>
      </w:r>
      <w:r w:rsidR="003E1825" w:rsidRPr="00E2004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3E1825">
        <w:rPr>
          <w:rFonts w:ascii="Times New Roman" w:hAnsi="Times New Roman" w:cs="Times New Roman"/>
          <w:sz w:val="28"/>
          <w:szCs w:val="28"/>
          <w:lang w:val="ru-RU"/>
        </w:rPr>
        <w:t xml:space="preserve">едицинский </w:t>
      </w:r>
      <w:r w:rsidR="003E1825" w:rsidRPr="00E2004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E1825">
        <w:rPr>
          <w:rFonts w:ascii="Times New Roman" w:hAnsi="Times New Roman" w:cs="Times New Roman"/>
          <w:sz w:val="28"/>
          <w:szCs w:val="28"/>
          <w:lang w:val="ru-RU"/>
        </w:rPr>
        <w:t xml:space="preserve">ниверситет имени </w:t>
      </w:r>
      <w:r w:rsidR="003E1825" w:rsidRPr="00E20046">
        <w:rPr>
          <w:rFonts w:ascii="Times New Roman" w:hAnsi="Times New Roman" w:cs="Times New Roman"/>
          <w:sz w:val="28"/>
          <w:szCs w:val="28"/>
          <w:lang w:val="ru-RU"/>
        </w:rPr>
        <w:t>С.Д.</w:t>
      </w:r>
      <w:r w:rsidR="003E1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1825" w:rsidRPr="00E20046">
        <w:rPr>
          <w:rFonts w:ascii="Times New Roman" w:hAnsi="Times New Roman" w:cs="Times New Roman"/>
          <w:sz w:val="28"/>
          <w:szCs w:val="28"/>
          <w:lang w:val="ru-RU"/>
        </w:rPr>
        <w:t>Асфендиярова</w:t>
      </w:r>
      <w:proofErr w:type="spellEnd"/>
      <w:r w:rsidR="003E1825" w:rsidRPr="00E2004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834AE5" w:rsidRPr="003344EF" w:rsidRDefault="00834AE5" w:rsidP="00352B32">
      <w:pPr>
        <w:pStyle w:val="a5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b/>
          <w:sz w:val="28"/>
          <w:szCs w:val="28"/>
          <w:lang w:val="ru-RU"/>
        </w:rPr>
        <w:t>руководящие работники</w:t>
      </w:r>
      <w:r w:rsidR="00A930E4">
        <w:rPr>
          <w:rFonts w:ascii="Times New Roman" w:hAnsi="Times New Roman" w:cs="Times New Roman"/>
          <w:sz w:val="28"/>
          <w:szCs w:val="28"/>
          <w:lang w:val="ru-RU"/>
        </w:rPr>
        <w:t xml:space="preserve"> – Председатель Правления </w:t>
      </w:r>
      <w:r w:rsidRPr="003344EF">
        <w:rPr>
          <w:rFonts w:ascii="Times New Roman" w:hAnsi="Times New Roman" w:cs="Times New Roman"/>
          <w:sz w:val="28"/>
          <w:szCs w:val="28"/>
          <w:lang w:val="ru-RU"/>
        </w:rPr>
        <w:t>Общества, члены Правления Общества</w:t>
      </w:r>
      <w:r w:rsidR="009B7566" w:rsidRPr="003344E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34AE5" w:rsidRPr="003344EF" w:rsidRDefault="00834AE5" w:rsidP="00352B32">
      <w:pPr>
        <w:pStyle w:val="a5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b/>
          <w:sz w:val="28"/>
          <w:szCs w:val="28"/>
          <w:lang w:val="ru-RU"/>
        </w:rPr>
        <w:t>должностной оклад</w:t>
      </w: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 – фиксированный размер оплаты труда работника в месяц за выполнение трудовых обязанностей с учетом квалификации работника, сложности, количества, качества и условий выполняемой работы; </w:t>
      </w:r>
    </w:p>
    <w:p w:rsidR="00834AE5" w:rsidRPr="003344EF" w:rsidRDefault="00834AE5" w:rsidP="00352B32">
      <w:pPr>
        <w:pStyle w:val="a5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b/>
          <w:sz w:val="28"/>
          <w:szCs w:val="28"/>
          <w:lang w:val="ru-RU"/>
        </w:rPr>
        <w:t>премирование</w:t>
      </w: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44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 w:rsidRPr="003344EF">
        <w:rPr>
          <w:rFonts w:ascii="Times New Roman" w:hAnsi="Times New Roman" w:cs="Times New Roman"/>
          <w:sz w:val="28"/>
          <w:szCs w:val="28"/>
          <w:lang w:val="ru-RU"/>
        </w:rPr>
        <w:t>вознаграждение, предназначенное для стимулирования эффективности труда членов Правления Общества, выплачиваемое на праздники (день Медицинского работника и день Независимости), а также по итогам работы за год в зависимости от результатов работы по решению Совета директоров;</w:t>
      </w:r>
    </w:p>
    <w:p w:rsidR="00834AE5" w:rsidRPr="003344EF" w:rsidRDefault="00834AE5" w:rsidP="00352B32">
      <w:pPr>
        <w:pStyle w:val="a5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b/>
          <w:sz w:val="28"/>
          <w:szCs w:val="28"/>
          <w:lang w:val="ru-RU"/>
        </w:rPr>
        <w:t>КПД</w:t>
      </w: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 – ключевые показатели деятельности, характеризующие эффективность финансово – производственной деятельности Общества и степень достижения руководящими работниками стратегических целей; </w:t>
      </w:r>
    </w:p>
    <w:p w:rsidR="00834AE5" w:rsidRPr="003344EF" w:rsidRDefault="00834AE5" w:rsidP="00352B32">
      <w:pPr>
        <w:pStyle w:val="a5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b/>
          <w:sz w:val="28"/>
          <w:szCs w:val="28"/>
          <w:lang w:val="ru-RU"/>
        </w:rPr>
        <w:t>мотивационные КПД</w:t>
      </w: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 - показатели, включенные в систему премирования руководящих работников для фокусирования их усилия на достижение приоритетных в отчетном периоде целей;</w:t>
      </w:r>
    </w:p>
    <w:p w:rsidR="00834AE5" w:rsidRPr="003344EF" w:rsidRDefault="00834AE5" w:rsidP="00352B32">
      <w:pPr>
        <w:pStyle w:val="a5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корпоративные КПД </w:t>
      </w:r>
      <w:r w:rsidRPr="003344E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344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344EF">
        <w:rPr>
          <w:rFonts w:ascii="Times New Roman" w:hAnsi="Times New Roman" w:cs="Times New Roman"/>
          <w:sz w:val="28"/>
          <w:szCs w:val="28"/>
          <w:lang w:val="ru-RU"/>
        </w:rPr>
        <w:t>вид мотивационных КПД, которые определяют размер премирования за результаты работы Общества (достижение показат</w:t>
      </w:r>
      <w:r w:rsidRPr="003344E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елей Плана развития) и</w:t>
      </w: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 являются едиными для всех руководящих работников Общества;</w:t>
      </w:r>
    </w:p>
    <w:p w:rsidR="00834AE5" w:rsidRPr="003344EF" w:rsidRDefault="00834AE5" w:rsidP="00352B32">
      <w:pPr>
        <w:pStyle w:val="a5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b/>
          <w:sz w:val="28"/>
          <w:szCs w:val="28"/>
          <w:lang w:val="ru-RU"/>
        </w:rPr>
        <w:t>функциональные КПД</w:t>
      </w: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3344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344EF">
        <w:rPr>
          <w:rFonts w:ascii="Times New Roman" w:hAnsi="Times New Roman" w:cs="Times New Roman"/>
          <w:sz w:val="28"/>
          <w:szCs w:val="28"/>
          <w:lang w:val="ru-RU"/>
        </w:rPr>
        <w:t>вид мотивационных КПД, которые устанавливаются дифференцированно для каждого работника и определяют размер премирования за результативность руководящего работника;</w:t>
      </w:r>
    </w:p>
    <w:p w:rsidR="00834AE5" w:rsidRPr="003344EF" w:rsidRDefault="00834AE5" w:rsidP="00352B32">
      <w:pPr>
        <w:pStyle w:val="a5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вес КПД – </w:t>
      </w:r>
      <w:r w:rsidRPr="003344EF">
        <w:rPr>
          <w:rFonts w:ascii="Times New Roman" w:hAnsi="Times New Roman" w:cs="Times New Roman"/>
          <w:sz w:val="28"/>
          <w:szCs w:val="28"/>
          <w:lang w:val="ru-RU"/>
        </w:rPr>
        <w:t>коэффициент, определяющий значимость, приоритетность данного показателя по отношению к другим показателям;</w:t>
      </w:r>
    </w:p>
    <w:p w:rsidR="00834AE5" w:rsidRDefault="00834AE5" w:rsidP="00352B32">
      <w:pPr>
        <w:pStyle w:val="1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EF">
        <w:rPr>
          <w:rFonts w:ascii="Times New Roman" w:hAnsi="Times New Roman" w:cs="Times New Roman"/>
          <w:b/>
          <w:sz w:val="28"/>
          <w:szCs w:val="28"/>
        </w:rPr>
        <w:lastRenderedPageBreak/>
        <w:t>порог</w:t>
      </w:r>
      <w:r w:rsidRPr="003344EF">
        <w:rPr>
          <w:rFonts w:ascii="Times New Roman" w:hAnsi="Times New Roman" w:cs="Times New Roman"/>
          <w:sz w:val="28"/>
          <w:szCs w:val="28"/>
        </w:rPr>
        <w:t xml:space="preserve"> –</w:t>
      </w:r>
      <w:r w:rsidRPr="00334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4EF">
        <w:rPr>
          <w:rFonts w:ascii="Times New Roman" w:hAnsi="Times New Roman" w:cs="Times New Roman"/>
          <w:sz w:val="28"/>
          <w:szCs w:val="28"/>
        </w:rPr>
        <w:t xml:space="preserve">значение КПД, характеризующее минимальные ожидания от результата деятельности, которое с высокой вероятностью достижимо при условии добросовестного выполнения должностных обязанностей, как правило, соответствующее лучшему из следующих значений: плановое значение на планируемый </w:t>
      </w:r>
      <w:r w:rsidRPr="00334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 (из Плана развития) и </w:t>
      </w:r>
      <w:r w:rsidRPr="003344EF">
        <w:rPr>
          <w:rFonts w:ascii="Times New Roman" w:hAnsi="Times New Roman" w:cs="Times New Roman"/>
          <w:sz w:val="28"/>
          <w:szCs w:val="28"/>
        </w:rPr>
        <w:t>фактическое значение за год, предшествуемый планируемому;</w:t>
      </w:r>
    </w:p>
    <w:p w:rsidR="006F3D4E" w:rsidRPr="006F3D4E" w:rsidRDefault="006F3D4E" w:rsidP="006F3D4E">
      <w:pPr>
        <w:pStyle w:val="1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D4E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6F3D4E">
        <w:rPr>
          <w:rFonts w:ascii="Times New Roman" w:hAnsi="Times New Roman" w:cs="Times New Roman"/>
          <w:sz w:val="28"/>
          <w:szCs w:val="28"/>
        </w:rPr>
        <w:t>– значение КПД, характеризующее ожидаемый уровень высоких результатов деятельности на планируемый период;</w:t>
      </w:r>
    </w:p>
    <w:p w:rsidR="00834AE5" w:rsidRPr="003344EF" w:rsidRDefault="00834AE5" w:rsidP="00352B32">
      <w:pPr>
        <w:pStyle w:val="1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EF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3344EF">
        <w:rPr>
          <w:rFonts w:ascii="Times New Roman" w:hAnsi="Times New Roman" w:cs="Times New Roman"/>
          <w:sz w:val="28"/>
          <w:szCs w:val="28"/>
        </w:rPr>
        <w:t>–</w:t>
      </w:r>
      <w:r w:rsidRPr="00334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4EF">
        <w:rPr>
          <w:rFonts w:ascii="Times New Roman" w:hAnsi="Times New Roman" w:cs="Times New Roman"/>
          <w:sz w:val="28"/>
          <w:szCs w:val="28"/>
        </w:rPr>
        <w:t>значение КПД, характеризующее ожидаемый уровень высоких результатов деятельности;</w:t>
      </w:r>
    </w:p>
    <w:p w:rsidR="00834AE5" w:rsidRPr="003344EF" w:rsidRDefault="00834AE5" w:rsidP="00352B32">
      <w:pPr>
        <w:pStyle w:val="1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EF">
        <w:rPr>
          <w:rFonts w:ascii="Times New Roman" w:hAnsi="Times New Roman" w:cs="Times New Roman"/>
          <w:b/>
          <w:sz w:val="28"/>
          <w:szCs w:val="28"/>
        </w:rPr>
        <w:t>вызов</w:t>
      </w:r>
      <w:r w:rsidRPr="003344EF">
        <w:rPr>
          <w:rFonts w:ascii="Times New Roman" w:hAnsi="Times New Roman" w:cs="Times New Roman"/>
          <w:sz w:val="28"/>
          <w:szCs w:val="28"/>
        </w:rPr>
        <w:t xml:space="preserve"> –</w:t>
      </w:r>
      <w:r w:rsidRPr="00334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4EF">
        <w:rPr>
          <w:rFonts w:ascii="Times New Roman" w:hAnsi="Times New Roman" w:cs="Times New Roman"/>
          <w:sz w:val="28"/>
          <w:szCs w:val="28"/>
        </w:rPr>
        <w:t>значение КПД, характеризующее выдающиеся результаты деятельности, способствующее реализации амбициозных целей Общества;</w:t>
      </w:r>
    </w:p>
    <w:p w:rsidR="00834AE5" w:rsidRPr="003344EF" w:rsidRDefault="00834AE5" w:rsidP="00352B32">
      <w:pPr>
        <w:pStyle w:val="1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EF">
        <w:rPr>
          <w:rFonts w:ascii="Times New Roman" w:hAnsi="Times New Roman" w:cs="Times New Roman"/>
          <w:b/>
          <w:sz w:val="28"/>
          <w:szCs w:val="28"/>
        </w:rPr>
        <w:t xml:space="preserve">результативность по КПД – </w:t>
      </w:r>
      <w:r w:rsidRPr="003344EF">
        <w:rPr>
          <w:rFonts w:ascii="Times New Roman" w:hAnsi="Times New Roman" w:cs="Times New Roman"/>
          <w:sz w:val="28"/>
          <w:szCs w:val="28"/>
        </w:rPr>
        <w:t>величина, определяющая степень достижения целевых планок по КПД;</w:t>
      </w:r>
    </w:p>
    <w:p w:rsidR="00834AE5" w:rsidRPr="003344EF" w:rsidRDefault="00834AE5" w:rsidP="00352B32">
      <w:pPr>
        <w:pStyle w:val="1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EF">
        <w:rPr>
          <w:rFonts w:ascii="Times New Roman" w:hAnsi="Times New Roman" w:cs="Times New Roman"/>
          <w:b/>
          <w:sz w:val="28"/>
          <w:szCs w:val="28"/>
        </w:rPr>
        <w:t>итоговая результативность</w:t>
      </w:r>
      <w:r w:rsidRPr="003344EF">
        <w:rPr>
          <w:rFonts w:ascii="Times New Roman" w:hAnsi="Times New Roman" w:cs="Times New Roman"/>
          <w:sz w:val="28"/>
          <w:szCs w:val="28"/>
        </w:rPr>
        <w:t xml:space="preserve"> –</w:t>
      </w:r>
      <w:r w:rsidRPr="00334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4EF">
        <w:rPr>
          <w:rFonts w:ascii="Times New Roman" w:hAnsi="Times New Roman" w:cs="Times New Roman"/>
          <w:sz w:val="28"/>
          <w:szCs w:val="28"/>
        </w:rPr>
        <w:t>средневзвешенная результативность по всем мотивационным КПД с учетом их веса;</w:t>
      </w:r>
    </w:p>
    <w:p w:rsidR="00834AE5" w:rsidRPr="003344EF" w:rsidRDefault="00834AE5" w:rsidP="00352B32">
      <w:pPr>
        <w:tabs>
          <w:tab w:val="left" w:pos="567"/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b/>
          <w:sz w:val="28"/>
          <w:szCs w:val="28"/>
          <w:lang w:val="ru-RU"/>
        </w:rPr>
        <w:t>пособие на оздоровление</w:t>
      </w: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 – выплаты, производимые руководящим работникам к ежегодному трудовому отпуску</w:t>
      </w:r>
    </w:p>
    <w:p w:rsidR="00003792" w:rsidRPr="003344EF" w:rsidRDefault="0028497E" w:rsidP="00352B32">
      <w:pPr>
        <w:tabs>
          <w:tab w:val="left" w:pos="567"/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b/>
          <w:sz w:val="28"/>
          <w:szCs w:val="28"/>
          <w:lang w:val="ru-RU"/>
        </w:rPr>
        <w:t>оплата труда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система отношений, связанных с обеспечением работодателем обязательной выплаты работнику вознаграждения за его труд в соответствии с</w:t>
      </w:r>
      <w:r w:rsidR="006558C6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Трудовым кодексом Республики Казахстан, иными нормативными правовыми актами Республики Казахстан, а также соглашениями, трудовым, коллективным договорами, актами работодателя и настоящим </w:t>
      </w:r>
      <w:r w:rsidR="002C5792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оложением;</w:t>
      </w:r>
    </w:p>
    <w:p w:rsidR="00003792" w:rsidRPr="003344EF" w:rsidRDefault="0028497E" w:rsidP="00352B32">
      <w:pPr>
        <w:tabs>
          <w:tab w:val="left" w:pos="426"/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годовая премия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вознаграждение по итогам работы за год, выплачиваемое </w:t>
      </w:r>
      <w:r w:rsidR="00FD462E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членам Правления Общества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один раз в год в зависимости от результатов </w:t>
      </w:r>
      <w:r w:rsidR="005660ED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работы,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целью материального поощрения достигнутых успехов и повышения эффективности работы. Годовая премия не носит постоянный характер.</w:t>
      </w:r>
    </w:p>
    <w:p w:rsidR="0082223F" w:rsidRPr="003344EF" w:rsidRDefault="0082223F" w:rsidP="00352B32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устанавливает условия и порядок выплаты премий </w:t>
      </w:r>
      <w:r w:rsidR="008B027E" w:rsidRPr="003344EF">
        <w:rPr>
          <w:rFonts w:ascii="Times New Roman" w:hAnsi="Times New Roman" w:cs="Times New Roman"/>
          <w:sz w:val="28"/>
          <w:szCs w:val="28"/>
          <w:lang w:val="ru-RU"/>
        </w:rPr>
        <w:t>членам Правления</w:t>
      </w: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 Общества, и основывается на следующих принципах:</w:t>
      </w:r>
    </w:p>
    <w:p w:rsidR="0082223F" w:rsidRPr="003344EF" w:rsidRDefault="0082223F" w:rsidP="00352B32">
      <w:pPr>
        <w:pStyle w:val="a5"/>
        <w:numPr>
          <w:ilvl w:val="0"/>
          <w:numId w:val="6"/>
        </w:numPr>
        <w:tabs>
          <w:tab w:val="left" w:pos="0"/>
          <w:tab w:val="left" w:pos="1134"/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взаимосвязь премии с выполнением задач, отвечающих интересам Общества и его Единственного акционера; </w:t>
      </w:r>
    </w:p>
    <w:p w:rsidR="0082223F" w:rsidRPr="003344EF" w:rsidRDefault="0082223F" w:rsidP="00352B32">
      <w:pPr>
        <w:pStyle w:val="a5"/>
        <w:numPr>
          <w:ilvl w:val="0"/>
          <w:numId w:val="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sz w:val="28"/>
          <w:szCs w:val="28"/>
          <w:lang w:val="ru-RU"/>
        </w:rPr>
        <w:t>простота и прозрачность принципов определения размера премии</w:t>
      </w:r>
    </w:p>
    <w:p w:rsidR="005660ED" w:rsidRPr="003344EF" w:rsidRDefault="0028497E" w:rsidP="00352B3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</w:t>
      </w:r>
      <w:r w:rsidR="00FD462E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членам Правления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65A2E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Общества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относятся:</w:t>
      </w:r>
    </w:p>
    <w:p w:rsidR="00003792" w:rsidRPr="003344EF" w:rsidRDefault="0028497E" w:rsidP="00352B3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r w:rsidR="004558E1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Председатель Правления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B15F3" w:rsidRPr="003344EF" w:rsidRDefault="004B15F3" w:rsidP="00352B3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r w:rsidR="00773384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</w:t>
      </w:r>
      <w:r w:rsidR="004558E1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избранные Советом директоров Общества</w:t>
      </w:r>
      <w:r w:rsidR="00773384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состав Правления</w:t>
      </w:r>
      <w:r w:rsidR="00F76DC7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8455A" w:rsidRPr="003344EF" w:rsidRDefault="0028497E" w:rsidP="00000FEA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Оплата труда и премирование </w:t>
      </w:r>
      <w:r w:rsidR="008520F4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членов Правления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53649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Общества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производятся за счет средств, предусмотренных на оплату труда в </w:t>
      </w:r>
      <w:r w:rsidR="00253649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плане развития Общества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текущий финансовый год.</w:t>
      </w:r>
    </w:p>
    <w:p w:rsidR="00C07FA3" w:rsidRPr="003344EF" w:rsidRDefault="00C07FA3" w:rsidP="00352B3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8497E" w:rsidRPr="003344EF" w:rsidRDefault="0028497E" w:rsidP="00352B32">
      <w:pPr>
        <w:pStyle w:val="a5"/>
        <w:numPr>
          <w:ilvl w:val="0"/>
          <w:numId w:val="1"/>
        </w:numPr>
        <w:spacing w:after="0" w:line="264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2" w:name="z13"/>
      <w:bookmarkEnd w:id="1"/>
      <w:r w:rsidRPr="003344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Условия оплаты труда </w:t>
      </w:r>
    </w:p>
    <w:p w:rsidR="00C07FA3" w:rsidRPr="003344EF" w:rsidRDefault="00C07FA3" w:rsidP="00352B32">
      <w:pPr>
        <w:pStyle w:val="a5"/>
        <w:spacing w:after="0" w:line="264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D154F" w:rsidRPr="003344EF" w:rsidRDefault="00FD154F" w:rsidP="00352B32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Размер месячного должностного оклада, право на получение годовой премии члена Правления Общества утверждается Советом директоров Общества, и указывается в трудовом договоре, заключаемом председателем Совета директоров Общества.</w:t>
      </w:r>
    </w:p>
    <w:p w:rsidR="00C07FA3" w:rsidRPr="003344EF" w:rsidRDefault="0028497E" w:rsidP="00352B32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z14"/>
      <w:bookmarkEnd w:id="2"/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Размер месячного должностного оклада </w:t>
      </w:r>
      <w:r w:rsidR="00DD1B43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членов Правления Общества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определяется в зависимости от сложности выполняемой работы, занимаемой должности, особенностей и масштабов производства и связанных с ним рисков, отраслевой специфики труда, от роли и места организации в социально-экономическом развитии республики и устанавливается решением Совета директоров </w:t>
      </w:r>
      <w:r w:rsidR="007828DE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Общества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86D52" w:rsidRPr="003344EF" w:rsidRDefault="00B86D52" w:rsidP="00352B32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Выплата заработной платы производится </w:t>
      </w:r>
      <w:r w:rsidRPr="000816B0">
        <w:rPr>
          <w:rFonts w:ascii="Times New Roman" w:hAnsi="Times New Roman" w:cs="Times New Roman"/>
          <w:sz w:val="28"/>
          <w:szCs w:val="28"/>
          <w:lang w:val="ru-RU"/>
        </w:rPr>
        <w:t xml:space="preserve">ежемесячно до </w:t>
      </w:r>
      <w:r w:rsidR="00D07A70" w:rsidRPr="000816B0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816B0">
        <w:rPr>
          <w:rFonts w:ascii="Times New Roman" w:hAnsi="Times New Roman" w:cs="Times New Roman"/>
          <w:sz w:val="28"/>
          <w:szCs w:val="28"/>
          <w:lang w:val="ru-RU"/>
        </w:rPr>
        <w:t xml:space="preserve"> числа</w:t>
      </w: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 текущего месяца, следующего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расчетным, на карт-счета членов Правления, открытого в банках второго уровня.</w:t>
      </w:r>
    </w:p>
    <w:p w:rsidR="00B86D52" w:rsidRDefault="00B86D52" w:rsidP="009B7566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Заработная плата начисляется в соответствии с установленным должностным окладом согласно штатному расписанию и трудовому договору за фактически отработанное время. </w:t>
      </w:r>
    </w:p>
    <w:p w:rsidR="000B2BA0" w:rsidRPr="00175C77" w:rsidRDefault="000B2BA0" w:rsidP="000B2BA0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B2B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предоставлении ежегодного оплачиваемого трудового отпуска выплачивается пособие на оздоровление в размере одного должностного оклада один раз в течение календарного года.</w:t>
      </w:r>
    </w:p>
    <w:p w:rsidR="00B86D52" w:rsidRPr="003344EF" w:rsidRDefault="00B86D52" w:rsidP="00352B32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Исчисление средней заработной платы члена Правления Общества производится в порядке, установленном</w:t>
      </w:r>
      <w:r w:rsidR="00AA0AE2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Республики Казахстан, без учета годовой премии.</w:t>
      </w:r>
    </w:p>
    <w:p w:rsidR="00C07FA3" w:rsidRPr="003344EF" w:rsidRDefault="00C07FA3" w:rsidP="00352B3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72E5" w:rsidRPr="003344EF" w:rsidRDefault="00DB4F71" w:rsidP="00352B32">
      <w:pPr>
        <w:pStyle w:val="a5"/>
        <w:numPr>
          <w:ilvl w:val="0"/>
          <w:numId w:val="1"/>
        </w:numPr>
        <w:spacing w:after="0" w:line="264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Порядок премирования и у</w:t>
      </w:r>
      <w:r w:rsidR="00DB72E5" w:rsidRPr="003344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словия </w:t>
      </w:r>
      <w:r w:rsidR="00886114" w:rsidRPr="003344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выплаты годовой премии</w:t>
      </w:r>
    </w:p>
    <w:p w:rsidR="00C07FA3" w:rsidRPr="003344EF" w:rsidRDefault="00C07FA3" w:rsidP="00352B32">
      <w:pPr>
        <w:pStyle w:val="a5"/>
        <w:spacing w:after="0" w:line="264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52A58" w:rsidRPr="003344EF" w:rsidRDefault="00952A58" w:rsidP="00352B32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sz w:val="28"/>
          <w:szCs w:val="28"/>
          <w:lang w:val="ru-RU"/>
        </w:rPr>
        <w:t>Членам Правления Общества в целях повышения трудовой мотивации, в рамках фонда оплаты труда, может производиться выплата премий в фиксированном в размере 10 МРЗП к следующим праздничным датам:</w:t>
      </w:r>
    </w:p>
    <w:p w:rsidR="00952A58" w:rsidRPr="003344EF" w:rsidRDefault="00952A58" w:rsidP="00352B3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1) ко дню Медицинского работника; </w:t>
      </w:r>
    </w:p>
    <w:p w:rsidR="00952A58" w:rsidRPr="003344EF" w:rsidRDefault="00952A58" w:rsidP="00352B3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sz w:val="28"/>
          <w:szCs w:val="28"/>
          <w:lang w:val="ru-RU"/>
        </w:rPr>
        <w:t>2) ко Дню независимости Республики Казахстан.</w:t>
      </w:r>
    </w:p>
    <w:p w:rsidR="007828DE" w:rsidRPr="003344EF" w:rsidRDefault="0028497E" w:rsidP="00352B32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усиления заинтересованности </w:t>
      </w:r>
      <w:r w:rsidR="00D22378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членов Правления Общества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повышении эффективности производства и качества работы производится выплата годовой премии.</w:t>
      </w:r>
    </w:p>
    <w:p w:rsidR="00704B16" w:rsidRPr="00704B16" w:rsidRDefault="0028497E" w:rsidP="00704B16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Размер годовой премии определяется на основе индивидуального подхода к оценке деятельности каждого </w:t>
      </w:r>
      <w:r w:rsidR="00D22378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члена Правления Общества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 зависит от качественных и количественных показателей выполнения плана развития.</w:t>
      </w:r>
    </w:p>
    <w:p w:rsidR="00F05733" w:rsidRPr="003344EF" w:rsidRDefault="0028497E" w:rsidP="00352B32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Годовые премии </w:t>
      </w:r>
      <w:r w:rsidR="001E71A1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</w:t>
      </w:r>
      <w:r w:rsidR="00AB6399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="001E71A1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Правления Общества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выплачиваются по результатам финансового года после утверждения в установленном порядке 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результатов финансово-хозяйственной деятельности </w:t>
      </w:r>
      <w:r w:rsidR="001E71A1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Общества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основе </w:t>
      </w:r>
      <w:proofErr w:type="spellStart"/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аудированной</w:t>
      </w:r>
      <w:proofErr w:type="spellEnd"/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финансовой отчетности</w:t>
      </w:r>
      <w:r w:rsidR="00304A2B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пропорционально отработанному периоду</w:t>
      </w:r>
      <w:r w:rsidR="00704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704B16" w:rsidRPr="00704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этом общий годовой объем данного премирования не должен превышать 6 (шесть) должностных окладов</w:t>
      </w:r>
    </w:p>
    <w:p w:rsidR="00382EB6" w:rsidRPr="003344EF" w:rsidRDefault="00382EB6" w:rsidP="00352B32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/>
          <w:sz w:val="28"/>
          <w:szCs w:val="28"/>
          <w:lang w:val="ru-RU"/>
        </w:rPr>
        <w:t xml:space="preserve">В случае прекращения (расторжения) трудового договора по основаниям, предусмотренным статьей 50, пунктом 1 статьи 51, подпунктами 2), 6), (в случае отсутствия вины работника), подпунктами 20), 23) пункта 1 статьи 52, статьи 56, подпунктами 1), 3), 5) и 6) пункта 1 статьи 57, статьями 58, </w:t>
      </w:r>
      <w:r w:rsidRPr="000816B0">
        <w:rPr>
          <w:rFonts w:ascii="Times New Roman" w:hAnsi="Times New Roman"/>
          <w:sz w:val="28"/>
          <w:szCs w:val="28"/>
          <w:lang w:val="ru-RU"/>
        </w:rPr>
        <w:t>59</w:t>
      </w:r>
      <w:r w:rsidR="002377F7" w:rsidRPr="000816B0">
        <w:rPr>
          <w:rFonts w:ascii="Times New Roman" w:hAnsi="Times New Roman"/>
          <w:sz w:val="28"/>
          <w:szCs w:val="28"/>
          <w:lang w:val="ru-RU"/>
        </w:rPr>
        <w:t xml:space="preserve"> Трудового кодекса Республики Казахстан</w:t>
      </w:r>
      <w:r w:rsidRPr="000816B0">
        <w:rPr>
          <w:rFonts w:ascii="Times New Roman" w:hAnsi="Times New Roman"/>
          <w:sz w:val="28"/>
          <w:szCs w:val="28"/>
          <w:lang w:val="ru-RU"/>
        </w:rPr>
        <w:t>, вознаграждения по результатам деятельности за отчетный период могут выплачиваться</w:t>
      </w:r>
      <w:r w:rsidRPr="003344EF">
        <w:rPr>
          <w:rFonts w:ascii="Times New Roman" w:hAnsi="Times New Roman"/>
          <w:sz w:val="28"/>
          <w:szCs w:val="28"/>
          <w:lang w:val="ru-RU"/>
        </w:rPr>
        <w:t xml:space="preserve"> в соответствии с настоящим Положением пропорционально фактически отработанному времени.</w:t>
      </w:r>
    </w:p>
    <w:p w:rsidR="00F70D9D" w:rsidRPr="003344EF" w:rsidRDefault="00AB6399" w:rsidP="00352B32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Годовые премии членов Правления Общества определяются на основании </w:t>
      </w:r>
      <w:r w:rsidR="00052485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общей оценки Правления Общества и индивидуальной оценки степени достижения членами Правления заранее установленных </w:t>
      </w:r>
      <w:r w:rsidR="00352B32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КПД</w:t>
      </w:r>
      <w:r w:rsidR="00052485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r w:rsidR="00FC57E5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</w:t>
      </w:r>
      <w:r w:rsidR="00052485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определяемом </w:t>
      </w:r>
      <w:r w:rsidR="00F70D9D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Правилами оценки деятельности членов Правления и Правления Общества, утвержденными Советом директоров общества.</w:t>
      </w:r>
    </w:p>
    <w:p w:rsidR="00C12A64" w:rsidRPr="003344EF" w:rsidRDefault="00FC57E5" w:rsidP="00352B3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Выплата</w:t>
      </w:r>
      <w:r w:rsidR="00C12A64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годовой премии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премий </w:t>
      </w:r>
      <w:r w:rsidR="00674FA7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членам Правления Общества</w:t>
      </w:r>
      <w:r w:rsidR="00C12A64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74FA7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осуществляется на </w:t>
      </w:r>
      <w:r w:rsidR="00084A41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основании </w:t>
      </w:r>
      <w:r w:rsidR="00C12A64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</w:t>
      </w:r>
      <w:r w:rsidR="00674FA7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="00C12A64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директоров </w:t>
      </w:r>
      <w:r w:rsidR="00084A41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Общества</w:t>
      </w:r>
      <w:r w:rsidR="00C12A64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07FA3" w:rsidRPr="003344EF" w:rsidRDefault="00C07FA3" w:rsidP="00352B3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A750C" w:rsidRPr="003344EF" w:rsidRDefault="000A750C" w:rsidP="00352B32">
      <w:pPr>
        <w:pStyle w:val="a5"/>
        <w:numPr>
          <w:ilvl w:val="0"/>
          <w:numId w:val="1"/>
        </w:numPr>
        <w:spacing w:after="0" w:line="264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b/>
          <w:sz w:val="28"/>
          <w:szCs w:val="28"/>
          <w:lang w:val="ru-RU"/>
        </w:rPr>
        <w:t>Оценка эффективности деятельности членов Правления</w:t>
      </w:r>
    </w:p>
    <w:p w:rsidR="006B585D" w:rsidRPr="003344EF" w:rsidRDefault="006B585D" w:rsidP="006B585D">
      <w:pPr>
        <w:pStyle w:val="a5"/>
        <w:spacing w:after="0" w:line="264" w:lineRule="auto"/>
        <w:ind w:left="709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A750C" w:rsidRPr="003344EF" w:rsidRDefault="000A750C" w:rsidP="00352B32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Процедура оценки эффективности деятельности </w:t>
      </w:r>
      <w:r w:rsidR="00DA1467" w:rsidRPr="003344EF">
        <w:rPr>
          <w:rFonts w:ascii="Times New Roman" w:hAnsi="Times New Roman" w:cs="Times New Roman"/>
          <w:sz w:val="28"/>
          <w:szCs w:val="28"/>
          <w:lang w:val="ru-RU"/>
        </w:rPr>
        <w:t>членов Правления</w:t>
      </w:r>
      <w:r w:rsidRPr="003344EF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3344EF">
        <w:rPr>
          <w:rFonts w:ascii="Times New Roman" w:hAnsi="Times New Roman" w:cs="Times New Roman"/>
          <w:sz w:val="28"/>
          <w:szCs w:val="28"/>
          <w:lang w:val="ru-RU"/>
        </w:rPr>
        <w:t>включает в себя следующие этапы</w:t>
      </w:r>
      <w:r w:rsidR="00DA1467" w:rsidRPr="003344E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A1467" w:rsidRPr="003344EF" w:rsidRDefault="00DA1467" w:rsidP="00352B32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sz w:val="28"/>
          <w:szCs w:val="28"/>
          <w:lang w:val="ru-RU"/>
        </w:rPr>
        <w:t>определение мотивационных КПД, постановка целевых значений;</w:t>
      </w:r>
    </w:p>
    <w:p w:rsidR="00DA1467" w:rsidRPr="003344EF" w:rsidRDefault="00DA1467" w:rsidP="00352B32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утверждение мотивационных КПД; </w:t>
      </w:r>
    </w:p>
    <w:p w:rsidR="00DA1467" w:rsidRPr="003344EF" w:rsidRDefault="00DA1467" w:rsidP="00352B32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мониторинг результативности и корректировка, при необходимости, целевых значений; </w:t>
      </w:r>
    </w:p>
    <w:p w:rsidR="00DA1467" w:rsidRPr="003344EF" w:rsidRDefault="00DA1467" w:rsidP="00352B32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sz w:val="28"/>
          <w:szCs w:val="28"/>
          <w:lang w:val="ru-RU"/>
        </w:rPr>
        <w:t>расчет и утверждение фактической результативности.</w:t>
      </w:r>
    </w:p>
    <w:p w:rsidR="00DA1467" w:rsidRPr="003344EF" w:rsidRDefault="00DA1467" w:rsidP="00352B32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sz w:val="28"/>
          <w:szCs w:val="28"/>
          <w:lang w:val="ru-RU"/>
        </w:rPr>
        <w:t>Мотивационные КПД разрабатываются в виде карты КПД с целевыми значениями (Приложение 1 к настоящему Положению) путем каскадирования стратегически</w:t>
      </w:r>
      <w:r w:rsidR="00F0405F" w:rsidRPr="003344EF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 целей Общества к конкретным показателям.</w:t>
      </w:r>
    </w:p>
    <w:p w:rsidR="00DA1467" w:rsidRPr="003344EF" w:rsidRDefault="00DA1467" w:rsidP="00352B32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Карты КПД для </w:t>
      </w:r>
      <w:r w:rsidR="000D4689" w:rsidRPr="003344EF">
        <w:rPr>
          <w:rFonts w:ascii="Times New Roman" w:hAnsi="Times New Roman" w:cs="Times New Roman"/>
          <w:sz w:val="28"/>
          <w:szCs w:val="28"/>
          <w:lang w:val="ru-RU"/>
        </w:rPr>
        <w:t>членов Правления</w:t>
      </w:r>
      <w:r w:rsidR="000D4689" w:rsidRPr="003344EF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на соответствующий год, разрабатываются ответственным структурным подразделением Общества, и согласовываются с </w:t>
      </w:r>
      <w:r w:rsidR="000D4689" w:rsidRPr="003344EF">
        <w:rPr>
          <w:rFonts w:ascii="Times New Roman" w:hAnsi="Times New Roman" w:cs="Times New Roman"/>
          <w:sz w:val="28"/>
          <w:szCs w:val="28"/>
          <w:lang w:val="ru-RU"/>
        </w:rPr>
        <w:t>членами Правления</w:t>
      </w: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 на предмет оптимальности количества КПД, расстановки весов и адекватности целевых значений. В дальнейшем Карты КПД выносятся корпоративным секретарем на утверждение в установленном порядке Советом директоров Общества не позднее 31 марта отчетного года. </w:t>
      </w:r>
    </w:p>
    <w:p w:rsidR="00DA1467" w:rsidRPr="003344EF" w:rsidRDefault="00DA1467" w:rsidP="00352B32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В случае замены </w:t>
      </w:r>
      <w:r w:rsidR="00F2362F" w:rsidRPr="003344EF">
        <w:rPr>
          <w:rFonts w:ascii="Times New Roman" w:hAnsi="Times New Roman" w:cs="Times New Roman"/>
          <w:sz w:val="28"/>
          <w:szCs w:val="28"/>
          <w:lang w:val="ru-RU"/>
        </w:rPr>
        <w:t>члена Правления</w:t>
      </w:r>
      <w:r w:rsidRPr="003344EF">
        <w:rPr>
          <w:rFonts w:ascii="Times New Roman" w:hAnsi="Times New Roman" w:cs="Times New Roman"/>
          <w:sz w:val="28"/>
          <w:szCs w:val="28"/>
          <w:lang w:val="ru-RU"/>
        </w:rPr>
        <w:t>, ответственного за определенный/</w:t>
      </w:r>
      <w:proofErr w:type="spellStart"/>
      <w:r w:rsidRPr="003344EF">
        <w:rPr>
          <w:rFonts w:ascii="Times New Roman" w:hAnsi="Times New Roman" w:cs="Times New Roman"/>
          <w:sz w:val="28"/>
          <w:szCs w:val="28"/>
          <w:lang w:val="ru-RU"/>
        </w:rPr>
        <w:t>ое</w:t>
      </w:r>
      <w:proofErr w:type="spellEnd"/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 бизнес – процесс/направление деятельности, корпоративный секретарь незамедлительно доводит (информирует) до сведения </w:t>
      </w:r>
      <w:r w:rsidR="00517E59"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члена </w:t>
      </w:r>
      <w:r w:rsidR="00517E59" w:rsidRPr="003344EF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Правления</w:t>
      </w: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, назначенного ответственным за бизнес-процесс/направление деятельности, утвержденную карту КПД для согласования/корректировки и последующего утверждения в установленном порядке. </w:t>
      </w:r>
    </w:p>
    <w:p w:rsidR="00DA1467" w:rsidRPr="003344EF" w:rsidRDefault="00DA1467" w:rsidP="00352B32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Карты КПД </w:t>
      </w:r>
      <w:r w:rsidR="00F2362F" w:rsidRPr="003344EF">
        <w:rPr>
          <w:rFonts w:ascii="Times New Roman" w:hAnsi="Times New Roman" w:cs="Times New Roman"/>
          <w:sz w:val="28"/>
          <w:szCs w:val="28"/>
          <w:lang w:val="ru-RU"/>
        </w:rPr>
        <w:t>членов Правления</w:t>
      </w:r>
      <w:r w:rsidR="00F2362F" w:rsidRPr="003344EF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выносятся корпоративным секретарем на утверждение Советом директоров Общества в установленном порядке после назначения </w:t>
      </w:r>
      <w:r w:rsidR="00517E59" w:rsidRPr="003344EF">
        <w:rPr>
          <w:rFonts w:ascii="Times New Roman" w:hAnsi="Times New Roman" w:cs="Times New Roman"/>
          <w:sz w:val="28"/>
          <w:szCs w:val="28"/>
          <w:lang w:val="ru-RU"/>
        </w:rPr>
        <w:t>членов Правления</w:t>
      </w: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A1467" w:rsidRPr="003344EF" w:rsidRDefault="00DA1467" w:rsidP="00352B32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Мониторинг выполнения мотивационных КПД </w:t>
      </w:r>
      <w:r w:rsidR="00F2362F" w:rsidRPr="003344EF">
        <w:rPr>
          <w:rFonts w:ascii="Times New Roman" w:hAnsi="Times New Roman" w:cs="Times New Roman"/>
          <w:sz w:val="28"/>
          <w:szCs w:val="28"/>
          <w:lang w:val="ru-RU"/>
        </w:rPr>
        <w:t>членами Правления</w:t>
      </w: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 работниками осуществляется ответственным структурным подразделением Общества два раза в год с последующим предоставлением отчета Совету директоров.</w:t>
      </w:r>
    </w:p>
    <w:p w:rsidR="00DA1467" w:rsidRPr="003344EF" w:rsidRDefault="00DA1467" w:rsidP="00352B32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 По итогам завершения отчетного периода </w:t>
      </w:r>
      <w:r w:rsidR="00F2362F" w:rsidRPr="003344EF">
        <w:rPr>
          <w:rFonts w:ascii="Times New Roman" w:hAnsi="Times New Roman" w:cs="Times New Roman"/>
          <w:sz w:val="28"/>
          <w:szCs w:val="28"/>
          <w:lang w:val="ru-RU"/>
        </w:rPr>
        <w:t>члены Правления</w:t>
      </w: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 заполняют карты КПД с фактическими значениями (Приложение 2 к настоящему Положению) и передают их</w:t>
      </w:r>
      <w:r w:rsidR="00F2362F"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ответственное структурное подразделение Общества. </w:t>
      </w:r>
    </w:p>
    <w:p w:rsidR="00DA1467" w:rsidRPr="003344EF" w:rsidRDefault="00DA1467" w:rsidP="00352B32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sz w:val="28"/>
          <w:szCs w:val="28"/>
          <w:lang w:val="ru-RU"/>
        </w:rPr>
        <w:t>Ответственное структурное подразделение Общества производит проверку достоверности фактических показателей и переводит фактическое значение КПД в проценты результативности, производит расчет размеров премирования и готовит рекомендации для последующего принятия Советом директоров решения о выплате/невыплате премирования.</w:t>
      </w:r>
    </w:p>
    <w:p w:rsidR="00DA1467" w:rsidRPr="003344EF" w:rsidRDefault="00DA1467" w:rsidP="00352B32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Карты КПД с фактическими значениями и расчеты размеров вознаграждения корпоративный секретарь выносит в установленном порядке на рассмотрение Совета директоров Общества. </w:t>
      </w:r>
    </w:p>
    <w:p w:rsidR="00DA1467" w:rsidRPr="003344EF" w:rsidRDefault="00DA1467" w:rsidP="00352B32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Корректировка КПД осуществляется в случае возникновения непредвиденных обстоятельств, значительно влияющих на результативность по показателям, а также по причине: </w:t>
      </w:r>
    </w:p>
    <w:p w:rsidR="00DA1467" w:rsidRPr="003344EF" w:rsidRDefault="00DA1467" w:rsidP="00352B32">
      <w:pPr>
        <w:pStyle w:val="a5"/>
        <w:numPr>
          <w:ilvl w:val="0"/>
          <w:numId w:val="9"/>
        </w:numPr>
        <w:tabs>
          <w:tab w:val="left" w:pos="0"/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sz w:val="28"/>
          <w:szCs w:val="28"/>
          <w:lang w:val="ru-RU"/>
        </w:rPr>
        <w:t>появление новых/отказ от существующих бизнес-процессов/направлений деятельности;</w:t>
      </w:r>
    </w:p>
    <w:p w:rsidR="00DA1467" w:rsidRPr="003344EF" w:rsidRDefault="00DA1467" w:rsidP="00352B32">
      <w:pPr>
        <w:pStyle w:val="a5"/>
        <w:numPr>
          <w:ilvl w:val="0"/>
          <w:numId w:val="9"/>
        </w:numPr>
        <w:tabs>
          <w:tab w:val="left" w:pos="0"/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sz w:val="28"/>
          <w:szCs w:val="28"/>
          <w:lang w:val="ru-RU"/>
        </w:rPr>
        <w:t>корректировки долгосрочной стратегии развития Общества;</w:t>
      </w:r>
    </w:p>
    <w:p w:rsidR="00DA1467" w:rsidRPr="003344EF" w:rsidRDefault="00DA1467" w:rsidP="00352B32">
      <w:pPr>
        <w:pStyle w:val="a5"/>
        <w:numPr>
          <w:ilvl w:val="0"/>
          <w:numId w:val="9"/>
        </w:numPr>
        <w:tabs>
          <w:tab w:val="left" w:pos="0"/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изменения организационной структуры Общества.  </w:t>
      </w:r>
    </w:p>
    <w:p w:rsidR="00DA1467" w:rsidRDefault="00DA1467" w:rsidP="00352B32">
      <w:pPr>
        <w:pStyle w:val="a5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sz w:val="28"/>
          <w:szCs w:val="28"/>
          <w:lang w:val="ru-RU"/>
        </w:rPr>
        <w:t>При этом карты КПД не корректируются после 25 сентября отчетного года</w:t>
      </w:r>
      <w:r w:rsidR="00B86D52" w:rsidRPr="003344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6252" w:rsidRPr="003344EF" w:rsidRDefault="00696252" w:rsidP="00352B32">
      <w:pPr>
        <w:pStyle w:val="a5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1E9F" w:rsidRPr="003344EF" w:rsidRDefault="00DD1E9F" w:rsidP="00F57738">
      <w:pPr>
        <w:pStyle w:val="a5"/>
        <w:numPr>
          <w:ilvl w:val="0"/>
          <w:numId w:val="1"/>
        </w:numPr>
        <w:spacing w:after="0" w:line="264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Выплата пособий по временной нетрудоспособности</w:t>
      </w:r>
    </w:p>
    <w:p w:rsidR="00C07FA3" w:rsidRPr="003344EF" w:rsidRDefault="00C07FA3" w:rsidP="00F57738">
      <w:pPr>
        <w:pStyle w:val="a5"/>
        <w:spacing w:after="0" w:line="264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74F1" w:rsidRPr="003344EF" w:rsidRDefault="006D3A6B" w:rsidP="00352B32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Социальные пособия по временной нетрудоспособности выплачиваются в случаях временной нетрудоспособности в связи с общим заболеванием (травмой, </w:t>
      </w:r>
      <w:r w:rsidR="002D74F1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искусственным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прерыванием беременности, карантином, при временном переводе на другую работу в связи с заболеванием) и в других случаях</w:t>
      </w:r>
      <w:r w:rsidR="002D74F1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установленных законодательством.</w:t>
      </w:r>
    </w:p>
    <w:p w:rsidR="006D3A6B" w:rsidRPr="003344EF" w:rsidRDefault="002D74F1" w:rsidP="00352B32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Порядок выплаты и размеры социальных пособий определяется действующим законодательством Республики Казахстан. </w:t>
      </w:r>
    </w:p>
    <w:p w:rsidR="00AD10E2" w:rsidRPr="003344EF" w:rsidRDefault="003A5747" w:rsidP="00352B32">
      <w:pPr>
        <w:pStyle w:val="a5"/>
        <w:numPr>
          <w:ilvl w:val="0"/>
          <w:numId w:val="1"/>
        </w:numPr>
        <w:spacing w:after="0" w:line="264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Оказание материальной помощи </w:t>
      </w:r>
    </w:p>
    <w:p w:rsidR="00C07FA3" w:rsidRPr="003344EF" w:rsidRDefault="00C07FA3" w:rsidP="00352B32">
      <w:pPr>
        <w:pStyle w:val="a5"/>
        <w:spacing w:after="0" w:line="264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2D5F" w:rsidRPr="003344EF" w:rsidRDefault="00572D5F" w:rsidP="00352B32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Оказание материальной помощи производится за счет средств фонда оплаты труда.</w:t>
      </w:r>
    </w:p>
    <w:p w:rsidR="00AF51CA" w:rsidRPr="003344EF" w:rsidRDefault="00572D5F" w:rsidP="00352B32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Оказание материальной помощи членам Правления Общества для оздоровления </w:t>
      </w:r>
      <w:r w:rsidR="003C335A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представлении оплачиваемого ежегодн</w:t>
      </w:r>
      <w:r w:rsidR="008103D3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 трудового отпуска, определя</w:t>
      </w:r>
      <w:r w:rsidR="00CD30AF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ется</w:t>
      </w:r>
      <w:r w:rsidR="008103D3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внутренними </w:t>
      </w:r>
      <w:r w:rsidR="00F14221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нормативными </w:t>
      </w:r>
      <w:r w:rsidR="008103D3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документами Общества</w:t>
      </w:r>
      <w:r w:rsidR="00AF51CA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A1AA9" w:rsidRPr="003344EF" w:rsidRDefault="00AF51CA" w:rsidP="00352B32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Оказание материальной помощи </w:t>
      </w:r>
      <w:r w:rsidR="005C67C5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членам Правления Общества </w:t>
      </w:r>
      <w:r w:rsidR="00FA1AA9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может осуществляться в </w:t>
      </w:r>
      <w:r w:rsidR="00F14221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следующих </w:t>
      </w:r>
      <w:r w:rsidR="00FA1AA9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случаях:</w:t>
      </w:r>
    </w:p>
    <w:p w:rsidR="00090942" w:rsidRPr="003344EF" w:rsidRDefault="00FA1AA9" w:rsidP="00352B32">
      <w:pPr>
        <w:pStyle w:val="a5"/>
        <w:numPr>
          <w:ilvl w:val="0"/>
          <w:numId w:val="2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смерти членов его семьи, близких родственников (супругов, родителей, детей, </w:t>
      </w:r>
      <w:r w:rsidR="00090942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усыновителей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ус</w:t>
      </w:r>
      <w:r w:rsidR="00090942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ыновленных, полнородных и </w:t>
      </w:r>
      <w:r w:rsidR="002F3C1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2F3C10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полнородных</w:t>
      </w:r>
      <w:r w:rsidR="00090942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братьев и сестер, дедушек, бабушек, внуков) или свойственников (братьев, сестер, родителей и детей супругов)</w:t>
      </w:r>
      <w:r w:rsidR="00F14221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в размере одного месячного должностного оклада;</w:t>
      </w:r>
    </w:p>
    <w:p w:rsidR="00090942" w:rsidRPr="003344EF" w:rsidRDefault="00090942" w:rsidP="00352B32">
      <w:pPr>
        <w:pStyle w:val="a5"/>
        <w:numPr>
          <w:ilvl w:val="0"/>
          <w:numId w:val="2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вступления в брак</w:t>
      </w:r>
      <w:r w:rsidR="00D926E6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50 МРП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90942" w:rsidRPr="003344EF" w:rsidRDefault="00090942" w:rsidP="00352B32">
      <w:pPr>
        <w:pStyle w:val="a5"/>
        <w:numPr>
          <w:ilvl w:val="0"/>
          <w:numId w:val="2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рождения ребенка, усыновления или удочерения детей</w:t>
      </w:r>
      <w:r w:rsidR="00D926E6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100 МРП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E7470" w:rsidRPr="003344EF" w:rsidRDefault="00ED25A5" w:rsidP="00352B32">
      <w:pPr>
        <w:pStyle w:val="a5"/>
        <w:numPr>
          <w:ilvl w:val="0"/>
          <w:numId w:val="2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sz w:val="28"/>
          <w:szCs w:val="28"/>
          <w:lang w:val="ru-RU"/>
        </w:rPr>
        <w:t>достижения пенсионного возраста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926E6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100 МРП</w:t>
      </w:r>
      <w:r w:rsidR="00CE7470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72D5F" w:rsidRPr="003344EF" w:rsidRDefault="00CE7470" w:rsidP="00352B32">
      <w:pPr>
        <w:pStyle w:val="a5"/>
        <w:numPr>
          <w:ilvl w:val="0"/>
          <w:numId w:val="2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юбилейн</w:t>
      </w:r>
      <w:r w:rsidR="00ED25A5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даты</w:t>
      </w:r>
      <w:r w:rsidR="00262A61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D926E6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40, </w:t>
      </w:r>
      <w:r w:rsidR="00262A61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50, 60</w:t>
      </w:r>
      <w:r w:rsidR="00D926E6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, 70</w:t>
      </w:r>
      <w:r w:rsidR="00262A61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лет)</w:t>
      </w:r>
      <w:r w:rsidR="00D926E6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50 МРП</w:t>
      </w:r>
      <w:r w:rsidR="00262A61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90942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A1AA9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C335A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D10E2" w:rsidRPr="003344EF" w:rsidRDefault="00262A61" w:rsidP="00352B32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Оказание материальной помощи членам Правления Общества в размере </w:t>
      </w:r>
      <w:r w:rsidR="00EA284E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фактических затрат, но не более 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одного месячного должностного оклада может осуществляться в случаях:</w:t>
      </w:r>
    </w:p>
    <w:p w:rsidR="00AD10E2" w:rsidRPr="003344EF" w:rsidRDefault="00EA284E" w:rsidP="00B84924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лечения, требующего дополнительных финансовых затрат (стационарное или амбулаторное лечение более 10-ти календарных дней, кроме санаторного</w:t>
      </w:r>
      <w:r w:rsidR="00896F18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стоматологического и косметологического</w:t>
      </w: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EA284E" w:rsidRPr="003344EF" w:rsidRDefault="00EA284E" w:rsidP="00B84924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причинения имущественного вреда руководящему работнику вследствие совершения в отношении его противоправных действий (разбой, кража и т.д.), а также стихийных бедствий (</w:t>
      </w:r>
      <w:r w:rsidR="000E4B76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пожар, наводнение, землетрясение и др.).</w:t>
      </w:r>
    </w:p>
    <w:p w:rsidR="000E4B76" w:rsidRPr="003344EF" w:rsidRDefault="000E4B76" w:rsidP="00352B32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Оказание материальной помощи членам Правления Общества </w:t>
      </w:r>
      <w:r w:rsidR="00B25782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производится на основании заявления с приложением подтверждающих документов.</w:t>
      </w:r>
    </w:p>
    <w:p w:rsidR="00DB3F59" w:rsidRPr="003344EF" w:rsidRDefault="00DB3F59" w:rsidP="00352B3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62A61" w:rsidRPr="003344EF" w:rsidRDefault="00350FBF" w:rsidP="00352B32">
      <w:pPr>
        <w:pStyle w:val="a5"/>
        <w:numPr>
          <w:ilvl w:val="0"/>
          <w:numId w:val="1"/>
        </w:numPr>
        <w:spacing w:after="0" w:line="264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Заключительные положения</w:t>
      </w:r>
    </w:p>
    <w:p w:rsidR="00C07FA3" w:rsidRPr="003344EF" w:rsidRDefault="00C07FA3" w:rsidP="00352B32">
      <w:pPr>
        <w:pStyle w:val="a5"/>
        <w:spacing w:after="0" w:line="264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77539" w:rsidRPr="003344EF" w:rsidRDefault="00DC2FE9" w:rsidP="00352B32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разработке настоящего Положения принято к руководству Типовое положение </w:t>
      </w:r>
      <w:r w:rsidR="00877539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условиях оплаты труда и премирования</w:t>
      </w:r>
      <w:r w:rsidR="00E11553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77539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руководящих работников национальных компаний,</w:t>
      </w:r>
      <w:r w:rsidR="00C5613A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77539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акционер</w:t>
      </w:r>
      <w:r w:rsidR="003738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ных обществ, контрольные </w:t>
      </w:r>
      <w:proofErr w:type="gramStart"/>
      <w:r w:rsidR="003738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пакеты а</w:t>
      </w:r>
      <w:r w:rsidR="00877539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кций</w:t>
      </w:r>
      <w:proofErr w:type="gramEnd"/>
      <w:r w:rsidR="00C5613A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77539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которых принадлежат государству</w:t>
      </w:r>
      <w:r w:rsidR="00C5613A"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утвержденное постановлением Правительства Республики Казахстан от 31 декабря 2015 года №1183.</w:t>
      </w:r>
    </w:p>
    <w:p w:rsidR="00CE3629" w:rsidRPr="003344EF" w:rsidRDefault="00CE3629" w:rsidP="00352B32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Общество имеет право дополнять и изменять отдельные пункты данного Положения, не противоречащие действующему законодательству в сфере оплаты труда в Республике Казахстан. </w:t>
      </w:r>
    </w:p>
    <w:p w:rsidR="00CE3629" w:rsidRPr="003344EF" w:rsidRDefault="00CE3629" w:rsidP="00352B32">
      <w:pPr>
        <w:pStyle w:val="a5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Все изменения и дополнения к настоящему Положению утверждаются решением</w:t>
      </w:r>
      <w:r w:rsidRPr="003344EF">
        <w:rPr>
          <w:rFonts w:ascii="Times New Roman" w:hAnsi="Times New Roman" w:cs="Times New Roman"/>
          <w:sz w:val="28"/>
          <w:szCs w:val="28"/>
          <w:lang w:val="ru-RU"/>
        </w:rPr>
        <w:t xml:space="preserve"> Совета директоров</w:t>
      </w:r>
    </w:p>
    <w:p w:rsidR="00C5613A" w:rsidRPr="003344EF" w:rsidRDefault="00C5613A" w:rsidP="00352B32">
      <w:pPr>
        <w:pStyle w:val="3"/>
        <w:shd w:val="clear" w:color="auto" w:fill="FFFFFF"/>
        <w:spacing w:before="0" w:beforeAutospacing="0" w:after="0" w:afterAutospacing="0" w:line="264" w:lineRule="auto"/>
        <w:ind w:firstLine="709"/>
        <w:jc w:val="both"/>
        <w:textAlignment w:val="baseline"/>
        <w:rPr>
          <w:rFonts w:eastAsia="Consolas"/>
          <w:b w:val="0"/>
          <w:bCs w:val="0"/>
          <w:color w:val="000000"/>
          <w:sz w:val="28"/>
          <w:szCs w:val="28"/>
          <w:lang w:eastAsia="en-US"/>
        </w:rPr>
      </w:pPr>
    </w:p>
    <w:p w:rsidR="00262A61" w:rsidRPr="003344EF" w:rsidRDefault="005F714C" w:rsidP="00352B32">
      <w:pPr>
        <w:pStyle w:val="3"/>
        <w:shd w:val="clear" w:color="auto" w:fill="FFFFFF"/>
        <w:spacing w:before="0" w:beforeAutospacing="0" w:after="0" w:afterAutospacing="0" w:line="264" w:lineRule="auto"/>
        <w:ind w:firstLine="709"/>
        <w:jc w:val="center"/>
        <w:textAlignment w:val="baseline"/>
        <w:rPr>
          <w:rFonts w:eastAsia="Consolas"/>
          <w:b w:val="0"/>
          <w:bCs w:val="0"/>
          <w:color w:val="000000"/>
          <w:sz w:val="28"/>
          <w:szCs w:val="28"/>
          <w:lang w:eastAsia="en-US"/>
        </w:rPr>
      </w:pPr>
      <w:r w:rsidRPr="003344EF">
        <w:rPr>
          <w:rFonts w:eastAsia="Consolas"/>
          <w:b w:val="0"/>
          <w:bCs w:val="0"/>
          <w:color w:val="000000"/>
          <w:sz w:val="28"/>
          <w:szCs w:val="28"/>
          <w:lang w:eastAsia="en-US"/>
        </w:rPr>
        <w:t>___________________________</w:t>
      </w:r>
      <w:bookmarkEnd w:id="3"/>
    </w:p>
    <w:p w:rsidR="004225EA" w:rsidRPr="003344EF" w:rsidRDefault="004225EA" w:rsidP="00352B32">
      <w:pPr>
        <w:pStyle w:val="3"/>
        <w:shd w:val="clear" w:color="auto" w:fill="FFFFFF"/>
        <w:spacing w:before="0" w:beforeAutospacing="0" w:after="0" w:afterAutospacing="0" w:line="264" w:lineRule="auto"/>
        <w:ind w:firstLine="709"/>
        <w:jc w:val="center"/>
        <w:textAlignment w:val="baseline"/>
        <w:rPr>
          <w:color w:val="000000"/>
          <w:sz w:val="28"/>
          <w:szCs w:val="28"/>
          <w:highlight w:val="yellow"/>
        </w:rPr>
      </w:pPr>
      <w:r w:rsidRPr="003344EF">
        <w:rPr>
          <w:color w:val="000000"/>
          <w:sz w:val="28"/>
          <w:szCs w:val="28"/>
          <w:highlight w:val="yellow"/>
        </w:rPr>
        <w:br w:type="page"/>
      </w:r>
    </w:p>
    <w:p w:rsidR="003B0EEB" w:rsidRPr="003344EF" w:rsidRDefault="003B0EEB" w:rsidP="008A07AE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334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 xml:space="preserve">Приложение 1 </w:t>
      </w:r>
    </w:p>
    <w:p w:rsidR="008A07AE" w:rsidRPr="003344EF" w:rsidRDefault="003B0EEB" w:rsidP="008A07AE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334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к Положению об условиях оплаты труда </w:t>
      </w:r>
    </w:p>
    <w:p w:rsidR="008A07AE" w:rsidRPr="003344EF" w:rsidRDefault="003B0EEB" w:rsidP="008A07AE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334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и премирования членов Правления  </w:t>
      </w:r>
    </w:p>
    <w:p w:rsidR="003B0EEB" w:rsidRPr="000816B0" w:rsidRDefault="003B0EEB" w:rsidP="000816B0">
      <w:pPr>
        <w:spacing w:after="0" w:line="240" w:lineRule="auto"/>
        <w:ind w:left="4820"/>
        <w:rPr>
          <w:b/>
          <w:bCs/>
          <w:color w:val="000000"/>
          <w:sz w:val="24"/>
          <w:szCs w:val="24"/>
          <w:lang w:val="ru-RU"/>
        </w:rPr>
      </w:pPr>
      <w:r w:rsidRPr="00081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АО «</w:t>
      </w:r>
      <w:r w:rsidR="000816B0" w:rsidRPr="000816B0">
        <w:rPr>
          <w:rFonts w:ascii="Times New Roman" w:hAnsi="Times New Roman" w:cs="Times New Roman"/>
          <w:b/>
          <w:sz w:val="24"/>
          <w:szCs w:val="24"/>
          <w:lang w:val="ru-RU"/>
        </w:rPr>
        <w:t>Научно-исследовательский институт кардиологии и внутренних болезней</w:t>
      </w:r>
      <w:r w:rsidRPr="00081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</w:p>
    <w:p w:rsidR="008A07AE" w:rsidRPr="003344EF" w:rsidRDefault="008A07AE" w:rsidP="003B0EEB">
      <w:pPr>
        <w:pStyle w:val="3"/>
        <w:shd w:val="clear" w:color="auto" w:fill="FFFFFF"/>
        <w:spacing w:before="0" w:beforeAutospacing="0" w:after="0" w:afterAutospacing="0" w:line="264" w:lineRule="auto"/>
        <w:ind w:firstLine="709"/>
        <w:jc w:val="center"/>
        <w:textAlignment w:val="baseline"/>
        <w:rPr>
          <w:color w:val="000000"/>
          <w:sz w:val="28"/>
          <w:szCs w:val="28"/>
          <w:highlight w:val="yellow"/>
        </w:rPr>
      </w:pPr>
    </w:p>
    <w:p w:rsidR="008A07AE" w:rsidRPr="003344EF" w:rsidRDefault="008A07AE" w:rsidP="008A07AE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334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Утверждена</w:t>
      </w:r>
    </w:p>
    <w:p w:rsidR="008A07AE" w:rsidRPr="003344EF" w:rsidRDefault="008A07AE" w:rsidP="008A07AE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344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Решением Совета директоров  </w:t>
      </w:r>
    </w:p>
    <w:p w:rsidR="008A07AE" w:rsidRPr="000816B0" w:rsidRDefault="008A07AE" w:rsidP="000816B0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816B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АО «</w:t>
      </w:r>
      <w:r w:rsidR="000816B0" w:rsidRPr="000816B0">
        <w:rPr>
          <w:rFonts w:ascii="Times New Roman" w:hAnsi="Times New Roman" w:cs="Times New Roman"/>
          <w:sz w:val="24"/>
          <w:szCs w:val="24"/>
          <w:lang w:val="ru-RU"/>
        </w:rPr>
        <w:t>Научно-исследовательский институт кардиологии и внутренних болезней</w:t>
      </w:r>
      <w:r w:rsidRPr="000816B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</w:p>
    <w:p w:rsidR="008A07AE" w:rsidRPr="003344EF" w:rsidRDefault="008A07AE" w:rsidP="008A07AE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3344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  «</w:t>
      </w:r>
      <w:proofErr w:type="gramEnd"/>
      <w:r w:rsidRPr="003344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___» _____________ 20__ </w:t>
      </w:r>
    </w:p>
    <w:p w:rsidR="008A07AE" w:rsidRPr="003344EF" w:rsidRDefault="008A07AE" w:rsidP="008A07AE">
      <w:pPr>
        <w:pStyle w:val="3"/>
        <w:shd w:val="clear" w:color="auto" w:fill="FFFFFF"/>
        <w:spacing w:before="0" w:beforeAutospacing="0" w:after="0" w:afterAutospacing="0" w:line="264" w:lineRule="auto"/>
        <w:ind w:firstLine="4820"/>
        <w:textAlignment w:val="baseline"/>
        <w:rPr>
          <w:b w:val="0"/>
          <w:color w:val="000000"/>
          <w:sz w:val="28"/>
          <w:szCs w:val="28"/>
          <w:highlight w:val="yellow"/>
        </w:rPr>
      </w:pPr>
      <w:r w:rsidRPr="003344EF">
        <w:rPr>
          <w:b w:val="0"/>
          <w:color w:val="000000"/>
          <w:sz w:val="24"/>
          <w:szCs w:val="24"/>
        </w:rPr>
        <w:t>Протокол №___</w:t>
      </w:r>
    </w:p>
    <w:p w:rsidR="008A07AE" w:rsidRPr="003344EF" w:rsidRDefault="008A07AE" w:rsidP="003B0EEB">
      <w:pPr>
        <w:pStyle w:val="3"/>
        <w:shd w:val="clear" w:color="auto" w:fill="FFFFFF"/>
        <w:spacing w:before="0" w:beforeAutospacing="0" w:after="0" w:afterAutospacing="0" w:line="264" w:lineRule="auto"/>
        <w:ind w:firstLine="709"/>
        <w:jc w:val="center"/>
        <w:textAlignment w:val="baseline"/>
        <w:rPr>
          <w:color w:val="000000"/>
          <w:sz w:val="28"/>
          <w:szCs w:val="28"/>
          <w:highlight w:val="yellow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6"/>
        <w:gridCol w:w="2463"/>
        <w:gridCol w:w="613"/>
        <w:gridCol w:w="810"/>
        <w:gridCol w:w="1283"/>
        <w:gridCol w:w="2174"/>
        <w:gridCol w:w="2034"/>
      </w:tblGrid>
      <w:tr w:rsidR="004225EA" w:rsidRPr="006F3D4E" w:rsidTr="00F0405F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37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bookmarkStart w:id="4" w:name="RANGE!A1:G24"/>
            <w:bookmarkEnd w:id="4"/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Карта КПД с </w:t>
            </w:r>
            <w:r w:rsidR="009D0AE1"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целевыми</w:t>
            </w: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значениями на _________г.</w:t>
            </w:r>
          </w:p>
        </w:tc>
      </w:tr>
      <w:tr w:rsidR="004225EA" w:rsidRPr="006F3D4E" w:rsidTr="00F0405F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0405F" w:rsidRPr="003344EF" w:rsidTr="00D87717">
        <w:trPr>
          <w:trHeight w:val="315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EA" w:rsidRPr="003344EF" w:rsidRDefault="00A70EC9" w:rsidP="0037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Должность </w:t>
            </w:r>
            <w:r w:rsidR="004225EA"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______________________________________________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______________</w:t>
            </w:r>
          </w:p>
        </w:tc>
      </w:tr>
      <w:tr w:rsidR="00A70EC9" w:rsidRPr="003344EF" w:rsidTr="00D87717">
        <w:trPr>
          <w:trHeight w:val="330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225EA" w:rsidRPr="003344EF" w:rsidTr="00D87717">
        <w:trPr>
          <w:trHeight w:val="276"/>
        </w:trPr>
        <w:tc>
          <w:tcPr>
            <w:tcW w:w="24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КПД</w:t>
            </w:r>
          </w:p>
        </w:tc>
        <w:tc>
          <w:tcPr>
            <w:tcW w:w="311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41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Вес (%)</w:t>
            </w:r>
          </w:p>
        </w:tc>
        <w:tc>
          <w:tcPr>
            <w:tcW w:w="65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Порог</w:t>
            </w:r>
          </w:p>
        </w:tc>
        <w:tc>
          <w:tcPr>
            <w:tcW w:w="110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103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Вызов</w:t>
            </w:r>
          </w:p>
        </w:tc>
      </w:tr>
      <w:tr w:rsidR="00A70EC9" w:rsidRPr="003344EF" w:rsidTr="00D87717">
        <w:trPr>
          <w:trHeight w:val="276"/>
        </w:trPr>
        <w:tc>
          <w:tcPr>
            <w:tcW w:w="24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5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3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70EC9" w:rsidRPr="003344EF" w:rsidTr="00D87717">
        <w:trPr>
          <w:trHeight w:val="276"/>
        </w:trPr>
        <w:tc>
          <w:tcPr>
            <w:tcW w:w="24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5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3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225EA" w:rsidRPr="003344EF" w:rsidTr="00D87717">
        <w:trPr>
          <w:trHeight w:val="330"/>
        </w:trPr>
        <w:tc>
          <w:tcPr>
            <w:tcW w:w="24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BBB59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A70EC9" w:rsidRPr="003344EF" w:rsidTr="00D87717">
        <w:trPr>
          <w:trHeight w:val="330"/>
        </w:trPr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Корпоративные КПД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A70EC9" w:rsidRPr="003344EF" w:rsidTr="00D87717">
        <w:trPr>
          <w:trHeight w:val="31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A70EC9" w:rsidRPr="003344EF" w:rsidTr="00D87717">
        <w:trPr>
          <w:trHeight w:val="31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A70EC9" w:rsidRPr="003344EF" w:rsidTr="00D87717">
        <w:trPr>
          <w:trHeight w:val="31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A70EC9" w:rsidRPr="003344EF" w:rsidTr="00D87717">
        <w:trPr>
          <w:trHeight w:val="31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A70EC9" w:rsidRPr="003344EF" w:rsidTr="00D87717">
        <w:trPr>
          <w:trHeight w:val="31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A70EC9" w:rsidRPr="003344EF" w:rsidTr="00D87717">
        <w:trPr>
          <w:trHeight w:val="4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A70EC9" w:rsidRPr="003344EF" w:rsidTr="00D87717">
        <w:trPr>
          <w:trHeight w:val="330"/>
        </w:trPr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Функциональные КПД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A70EC9" w:rsidRPr="003344EF" w:rsidTr="00D87717">
        <w:trPr>
          <w:trHeight w:val="390"/>
        </w:trPr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A70EC9" w:rsidRPr="003344EF" w:rsidTr="00D87717">
        <w:trPr>
          <w:trHeight w:val="31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5EA" w:rsidRPr="003344EF" w:rsidRDefault="004225EA" w:rsidP="004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A70EC9" w:rsidRPr="003344EF" w:rsidTr="00D87717">
        <w:trPr>
          <w:trHeight w:val="315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Согласовано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70EC9" w:rsidRPr="003344EF" w:rsidTr="00D87717">
        <w:trPr>
          <w:trHeight w:val="210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EA" w:rsidRPr="003344EF" w:rsidRDefault="004225EA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87717" w:rsidRPr="003344EF" w:rsidTr="00D87717">
        <w:trPr>
          <w:trHeight w:val="510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717" w:rsidRPr="003344EF" w:rsidRDefault="00D87717" w:rsidP="004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E52" w:rsidRPr="003344EF" w:rsidRDefault="00D87717" w:rsidP="00D87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="00A930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Председатель Правления</w:t>
            </w:r>
            <w:r w:rsidRPr="00334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    </w:t>
            </w: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            </w:t>
            </w:r>
          </w:p>
          <w:p w:rsidR="00D87717" w:rsidRPr="003344EF" w:rsidRDefault="00D87717" w:rsidP="00D87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«____» ________ 20__</w:t>
            </w:r>
          </w:p>
        </w:tc>
      </w:tr>
    </w:tbl>
    <w:p w:rsidR="0090573D" w:rsidRPr="003344EF" w:rsidRDefault="0090573D" w:rsidP="00352B32">
      <w:pPr>
        <w:pStyle w:val="3"/>
        <w:shd w:val="clear" w:color="auto" w:fill="FFFFFF"/>
        <w:spacing w:before="0" w:beforeAutospacing="0" w:after="0" w:afterAutospacing="0" w:line="264" w:lineRule="auto"/>
        <w:ind w:firstLine="709"/>
        <w:jc w:val="center"/>
        <w:textAlignment w:val="baseline"/>
        <w:rPr>
          <w:color w:val="000000"/>
          <w:sz w:val="28"/>
          <w:szCs w:val="28"/>
          <w:highlight w:val="yellow"/>
        </w:rPr>
      </w:pPr>
      <w:r w:rsidRPr="003344EF">
        <w:rPr>
          <w:color w:val="000000"/>
          <w:sz w:val="28"/>
          <w:szCs w:val="28"/>
          <w:highlight w:val="yellow"/>
        </w:rPr>
        <w:br w:type="page"/>
      </w:r>
    </w:p>
    <w:p w:rsidR="00944B0D" w:rsidRPr="003344EF" w:rsidRDefault="00944B0D" w:rsidP="00944B0D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334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 xml:space="preserve">Приложение 2 </w:t>
      </w:r>
    </w:p>
    <w:p w:rsidR="00944B0D" w:rsidRPr="003344EF" w:rsidRDefault="00944B0D" w:rsidP="00944B0D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334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к Положению об условиях оплаты труда </w:t>
      </w:r>
    </w:p>
    <w:p w:rsidR="00944B0D" w:rsidRPr="003344EF" w:rsidRDefault="00944B0D" w:rsidP="00944B0D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334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и премирования членов Правления  </w:t>
      </w:r>
    </w:p>
    <w:p w:rsidR="00944B0D" w:rsidRPr="000816B0" w:rsidRDefault="00944B0D" w:rsidP="000816B0">
      <w:pPr>
        <w:spacing w:after="0" w:line="240" w:lineRule="auto"/>
        <w:ind w:left="4820"/>
        <w:rPr>
          <w:b/>
          <w:bCs/>
          <w:color w:val="000000"/>
          <w:sz w:val="24"/>
          <w:szCs w:val="24"/>
          <w:lang w:val="ru-RU"/>
        </w:rPr>
      </w:pPr>
      <w:r w:rsidRPr="00081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АО «</w:t>
      </w:r>
      <w:r w:rsidR="000816B0" w:rsidRPr="000816B0">
        <w:rPr>
          <w:rFonts w:ascii="Times New Roman" w:hAnsi="Times New Roman" w:cs="Times New Roman"/>
          <w:b/>
          <w:sz w:val="24"/>
          <w:szCs w:val="24"/>
          <w:lang w:val="ru-RU"/>
        </w:rPr>
        <w:t>Научно-исследовательский институт кардиологии и внутренних болезней</w:t>
      </w:r>
      <w:r w:rsidRPr="00081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</w:p>
    <w:p w:rsidR="00BA0845" w:rsidRPr="003344EF" w:rsidRDefault="00BA0845" w:rsidP="00BA0845">
      <w:pPr>
        <w:pStyle w:val="3"/>
        <w:shd w:val="clear" w:color="auto" w:fill="FFFFFF"/>
        <w:spacing w:before="0" w:beforeAutospacing="0" w:after="0" w:afterAutospacing="0" w:line="264" w:lineRule="auto"/>
        <w:ind w:firstLine="709"/>
        <w:jc w:val="center"/>
        <w:textAlignment w:val="baseline"/>
        <w:rPr>
          <w:color w:val="000000"/>
          <w:sz w:val="28"/>
          <w:szCs w:val="28"/>
          <w:highlight w:val="yellow"/>
        </w:rPr>
      </w:pPr>
    </w:p>
    <w:p w:rsidR="00BA0845" w:rsidRPr="003344EF" w:rsidRDefault="00BA0845" w:rsidP="00BA0845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334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Утверждена</w:t>
      </w:r>
    </w:p>
    <w:p w:rsidR="00BA0845" w:rsidRPr="003344EF" w:rsidRDefault="00BA0845" w:rsidP="00BA0845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344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Решением Совета директоров  </w:t>
      </w:r>
    </w:p>
    <w:p w:rsidR="00BA0845" w:rsidRPr="000816B0" w:rsidRDefault="00BA0845" w:rsidP="000816B0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816B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АО «</w:t>
      </w:r>
      <w:r w:rsidR="000816B0" w:rsidRPr="000816B0">
        <w:rPr>
          <w:rFonts w:ascii="Times New Roman" w:hAnsi="Times New Roman" w:cs="Times New Roman"/>
          <w:sz w:val="24"/>
          <w:szCs w:val="24"/>
          <w:lang w:val="ru-RU"/>
        </w:rPr>
        <w:t>Научно-исследовательский институт кардиологии и внутренних болезней</w:t>
      </w:r>
      <w:r w:rsidRPr="000816B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</w:p>
    <w:p w:rsidR="00BA0845" w:rsidRPr="003344EF" w:rsidRDefault="00BA0845" w:rsidP="00BA0845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344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от «___» _____________ 20__ </w:t>
      </w:r>
    </w:p>
    <w:p w:rsidR="00BA0845" w:rsidRPr="003344EF" w:rsidRDefault="00BA0845" w:rsidP="00BA0845">
      <w:pPr>
        <w:pStyle w:val="3"/>
        <w:shd w:val="clear" w:color="auto" w:fill="FFFFFF"/>
        <w:spacing w:before="0" w:beforeAutospacing="0" w:after="0" w:afterAutospacing="0" w:line="264" w:lineRule="auto"/>
        <w:ind w:firstLine="4820"/>
        <w:textAlignment w:val="baseline"/>
        <w:rPr>
          <w:b w:val="0"/>
          <w:color w:val="000000"/>
          <w:sz w:val="28"/>
          <w:szCs w:val="28"/>
          <w:highlight w:val="yellow"/>
        </w:rPr>
      </w:pPr>
      <w:r w:rsidRPr="003344EF">
        <w:rPr>
          <w:b w:val="0"/>
          <w:color w:val="000000"/>
          <w:sz w:val="24"/>
          <w:szCs w:val="24"/>
        </w:rPr>
        <w:t>Протокол №___</w:t>
      </w:r>
    </w:p>
    <w:p w:rsidR="00BA0845" w:rsidRPr="003344EF" w:rsidRDefault="00BA0845" w:rsidP="00BA0845">
      <w:pPr>
        <w:pStyle w:val="3"/>
        <w:shd w:val="clear" w:color="auto" w:fill="FFFFFF"/>
        <w:spacing w:before="0" w:beforeAutospacing="0" w:after="0" w:afterAutospacing="0" w:line="264" w:lineRule="auto"/>
        <w:ind w:firstLine="709"/>
        <w:jc w:val="center"/>
        <w:textAlignment w:val="baseline"/>
        <w:rPr>
          <w:color w:val="000000"/>
          <w:sz w:val="28"/>
          <w:szCs w:val="28"/>
          <w:highlight w:val="yellow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0"/>
        <w:gridCol w:w="2432"/>
        <w:gridCol w:w="849"/>
        <w:gridCol w:w="733"/>
        <w:gridCol w:w="970"/>
        <w:gridCol w:w="702"/>
        <w:gridCol w:w="906"/>
        <w:gridCol w:w="792"/>
        <w:gridCol w:w="1216"/>
        <w:gridCol w:w="743"/>
      </w:tblGrid>
      <w:tr w:rsidR="009D0AE1" w:rsidRPr="006F3D4E" w:rsidTr="00BA0845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D0AE1" w:rsidRPr="003344EF" w:rsidRDefault="009D0AE1" w:rsidP="009D0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5" w:name="RANGE!A1:J27"/>
            <w:bookmarkEnd w:id="5"/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Карта КПД с фактическими значениями на 20___г.</w:t>
            </w:r>
          </w:p>
        </w:tc>
      </w:tr>
      <w:tr w:rsidR="000753F3" w:rsidRPr="006F3D4E" w:rsidTr="00BA0845">
        <w:trPr>
          <w:trHeight w:val="315"/>
        </w:trPr>
        <w:tc>
          <w:tcPr>
            <w:tcW w:w="360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753F3" w:rsidRPr="003344EF" w:rsidTr="00944B0D">
        <w:trPr>
          <w:trHeight w:val="33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3F3" w:rsidRPr="003344EF" w:rsidRDefault="000753F3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41" w:type="pct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753F3" w:rsidRPr="003344EF" w:rsidRDefault="000753F3" w:rsidP="00075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Должность __________________________________________             ___________</w:t>
            </w:r>
          </w:p>
        </w:tc>
      </w:tr>
      <w:tr w:rsidR="00C10EDF" w:rsidRPr="003344EF" w:rsidTr="00944B0D">
        <w:trPr>
          <w:trHeight w:val="33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A7F0E" w:rsidRPr="003344EF" w:rsidTr="00944B0D">
        <w:trPr>
          <w:trHeight w:val="315"/>
        </w:trPr>
        <w:tc>
          <w:tcPr>
            <w:tcW w:w="25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№</w:t>
            </w:r>
          </w:p>
        </w:tc>
        <w:tc>
          <w:tcPr>
            <w:tcW w:w="1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 КПД</w:t>
            </w:r>
          </w:p>
        </w:tc>
        <w:tc>
          <w:tcPr>
            <w:tcW w:w="431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Ед. изм.</w:t>
            </w:r>
          </w:p>
        </w:tc>
        <w:tc>
          <w:tcPr>
            <w:tcW w:w="37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Вес (%)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Порог</w:t>
            </w:r>
          </w:p>
        </w:tc>
        <w:tc>
          <w:tcPr>
            <w:tcW w:w="35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План</w:t>
            </w:r>
          </w:p>
        </w:tc>
        <w:tc>
          <w:tcPr>
            <w:tcW w:w="45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Вызов</w:t>
            </w:r>
          </w:p>
        </w:tc>
        <w:tc>
          <w:tcPr>
            <w:tcW w:w="40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Факт</w:t>
            </w:r>
          </w:p>
        </w:tc>
        <w:tc>
          <w:tcPr>
            <w:tcW w:w="61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Значение</w:t>
            </w:r>
          </w:p>
        </w:tc>
        <w:tc>
          <w:tcPr>
            <w:tcW w:w="37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Итог</w:t>
            </w:r>
          </w:p>
        </w:tc>
      </w:tr>
      <w:tr w:rsidR="00C10EDF" w:rsidRPr="003344EF" w:rsidTr="00944B0D">
        <w:trPr>
          <w:trHeight w:val="315"/>
        </w:trPr>
        <w:tc>
          <w:tcPr>
            <w:tcW w:w="25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3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31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7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0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61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37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  <w:tr w:rsidR="00C10EDF" w:rsidRPr="003344EF" w:rsidTr="00944B0D">
        <w:trPr>
          <w:trHeight w:val="253"/>
        </w:trPr>
        <w:tc>
          <w:tcPr>
            <w:tcW w:w="25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3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31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7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0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61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37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  <w:tr w:rsidR="00944B0D" w:rsidRPr="003344EF" w:rsidTr="00944B0D">
        <w:trPr>
          <w:trHeight w:val="330"/>
        </w:trPr>
        <w:tc>
          <w:tcPr>
            <w:tcW w:w="25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10</w:t>
            </w:r>
          </w:p>
        </w:tc>
      </w:tr>
      <w:tr w:rsidR="00BA0845" w:rsidRPr="003344EF" w:rsidTr="00944B0D">
        <w:trPr>
          <w:trHeight w:val="330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Корпоративные КПД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A7F0E" w:rsidRPr="003344EF" w:rsidTr="00944B0D">
        <w:trPr>
          <w:trHeight w:val="3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7F0E" w:rsidRPr="003344EF" w:rsidTr="00944B0D">
        <w:trPr>
          <w:trHeight w:val="3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7F0E" w:rsidRPr="003344EF" w:rsidTr="00944B0D">
        <w:trPr>
          <w:trHeight w:val="3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7F0E" w:rsidRPr="003344EF" w:rsidTr="00944B0D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BA0845" w:rsidRPr="003344EF" w:rsidTr="00944B0D">
        <w:trPr>
          <w:trHeight w:val="330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Функциональные КПД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96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A7F0E" w:rsidRPr="003344EF" w:rsidTr="00944B0D">
        <w:trPr>
          <w:trHeight w:val="330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7F0E" w:rsidRPr="003344EF" w:rsidTr="00944B0D">
        <w:trPr>
          <w:trHeight w:val="330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7F0E" w:rsidRPr="003344EF" w:rsidTr="00944B0D">
        <w:trPr>
          <w:trHeight w:val="330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7F0E" w:rsidRPr="003344EF" w:rsidTr="00944B0D">
        <w:trPr>
          <w:trHeight w:val="330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7F0E" w:rsidRPr="003344EF" w:rsidTr="00944B0D">
        <w:trPr>
          <w:trHeight w:val="31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10EDF" w:rsidRPr="003344EF" w:rsidTr="00944B0D">
        <w:trPr>
          <w:trHeight w:val="31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10EDF" w:rsidRPr="003344EF" w:rsidTr="00944B0D">
        <w:trPr>
          <w:trHeight w:val="31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Согласовано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A7F0E" w:rsidRPr="003344EF" w:rsidTr="00944B0D">
        <w:trPr>
          <w:trHeight w:val="31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3D" w:rsidRPr="003344EF" w:rsidRDefault="0090573D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A7F0E" w:rsidRPr="003344EF" w:rsidTr="00944B0D">
        <w:trPr>
          <w:trHeight w:val="63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F0E" w:rsidRPr="003344EF" w:rsidRDefault="004A7F0E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41" w:type="pct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4A7F0E" w:rsidRPr="003344EF" w:rsidRDefault="004A7F0E" w:rsidP="0090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Председатель Правления     </w:t>
            </w: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            </w:t>
            </w:r>
            <w:r w:rsidRPr="003344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4A7F0E" w:rsidRPr="003344EF" w:rsidRDefault="00944B0D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«____» ________ 20__</w:t>
            </w:r>
          </w:p>
        </w:tc>
      </w:tr>
    </w:tbl>
    <w:p w:rsidR="00BC77B4" w:rsidRPr="003344EF" w:rsidRDefault="00BC77B4" w:rsidP="00352B32">
      <w:pPr>
        <w:pStyle w:val="3"/>
        <w:shd w:val="clear" w:color="auto" w:fill="FFFFFF"/>
        <w:spacing w:before="0" w:beforeAutospacing="0" w:after="0" w:afterAutospacing="0" w:line="264" w:lineRule="auto"/>
        <w:ind w:firstLine="709"/>
        <w:jc w:val="center"/>
        <w:textAlignment w:val="baseline"/>
        <w:rPr>
          <w:color w:val="000000"/>
          <w:sz w:val="28"/>
          <w:szCs w:val="28"/>
          <w:highlight w:val="yellow"/>
        </w:rPr>
      </w:pPr>
    </w:p>
    <w:p w:rsidR="00944B0D" w:rsidRPr="003344EF" w:rsidRDefault="00944B0D" w:rsidP="007321D3">
      <w:pPr>
        <w:pStyle w:val="3"/>
        <w:shd w:val="clear" w:color="auto" w:fill="FFFFFF"/>
        <w:spacing w:before="0" w:beforeAutospacing="0" w:after="0" w:afterAutospacing="0" w:line="264" w:lineRule="auto"/>
        <w:ind w:firstLine="709"/>
        <w:jc w:val="center"/>
        <w:textAlignment w:val="baseline"/>
        <w:rPr>
          <w:b w:val="0"/>
          <w:bCs w:val="0"/>
          <w:color w:val="000000"/>
          <w:sz w:val="24"/>
          <w:szCs w:val="24"/>
        </w:rPr>
      </w:pPr>
      <w:r w:rsidRPr="003344EF">
        <w:rPr>
          <w:color w:val="000000"/>
          <w:sz w:val="28"/>
          <w:szCs w:val="28"/>
          <w:highlight w:val="yellow"/>
        </w:rPr>
        <w:br w:type="page"/>
      </w:r>
      <w:r w:rsidR="007321D3">
        <w:rPr>
          <w:color w:val="000000"/>
          <w:sz w:val="28"/>
          <w:szCs w:val="28"/>
        </w:rPr>
        <w:lastRenderedPageBreak/>
        <w:t xml:space="preserve">           </w:t>
      </w:r>
      <w:r w:rsidRPr="003344EF">
        <w:rPr>
          <w:color w:val="000000"/>
          <w:sz w:val="24"/>
          <w:szCs w:val="24"/>
        </w:rPr>
        <w:t xml:space="preserve">Приложение 3 </w:t>
      </w:r>
    </w:p>
    <w:p w:rsidR="00944B0D" w:rsidRPr="003344EF" w:rsidRDefault="00944B0D" w:rsidP="00944B0D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334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 Положению</w:t>
      </w:r>
      <w:bookmarkStart w:id="6" w:name="_GoBack"/>
      <w:bookmarkEnd w:id="6"/>
      <w:r w:rsidRPr="00334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об условиях оплаты труда </w:t>
      </w:r>
    </w:p>
    <w:p w:rsidR="00944B0D" w:rsidRPr="003344EF" w:rsidRDefault="00944B0D" w:rsidP="00944B0D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334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и премирования членов Правления  </w:t>
      </w:r>
    </w:p>
    <w:p w:rsidR="00944B0D" w:rsidRPr="000816B0" w:rsidRDefault="00944B0D" w:rsidP="000816B0">
      <w:pPr>
        <w:spacing w:after="0" w:line="240" w:lineRule="auto"/>
        <w:ind w:left="4820"/>
        <w:rPr>
          <w:b/>
          <w:bCs/>
          <w:color w:val="000000"/>
          <w:sz w:val="24"/>
          <w:szCs w:val="24"/>
          <w:lang w:val="ru-RU"/>
        </w:rPr>
      </w:pPr>
      <w:r w:rsidRPr="00081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АО «</w:t>
      </w:r>
      <w:r w:rsidR="000816B0" w:rsidRPr="000816B0">
        <w:rPr>
          <w:rFonts w:ascii="Times New Roman" w:hAnsi="Times New Roman" w:cs="Times New Roman"/>
          <w:b/>
          <w:sz w:val="24"/>
          <w:szCs w:val="24"/>
          <w:lang w:val="ru-RU"/>
        </w:rPr>
        <w:t>Научно-исследовательский институт кардиологии и внутренних болезней</w:t>
      </w:r>
      <w:r w:rsidRPr="00081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</w:p>
    <w:p w:rsidR="00944B0D" w:rsidRPr="003344EF" w:rsidRDefault="00944B0D" w:rsidP="00352B32">
      <w:pPr>
        <w:pStyle w:val="3"/>
        <w:shd w:val="clear" w:color="auto" w:fill="FFFFFF"/>
        <w:spacing w:before="0" w:beforeAutospacing="0" w:after="0" w:afterAutospacing="0" w:line="264" w:lineRule="auto"/>
        <w:ind w:firstLine="709"/>
        <w:jc w:val="center"/>
        <w:textAlignment w:val="baseline"/>
        <w:rPr>
          <w:color w:val="000000"/>
          <w:sz w:val="28"/>
          <w:szCs w:val="28"/>
          <w:highlight w:val="yellow"/>
        </w:rPr>
      </w:pPr>
    </w:p>
    <w:p w:rsidR="00BA27ED" w:rsidRPr="003344EF" w:rsidRDefault="00BA27ED" w:rsidP="00352B32">
      <w:pPr>
        <w:pStyle w:val="3"/>
        <w:shd w:val="clear" w:color="auto" w:fill="FFFFFF"/>
        <w:spacing w:before="0" w:beforeAutospacing="0" w:after="0" w:afterAutospacing="0" w:line="264" w:lineRule="auto"/>
        <w:ind w:firstLine="709"/>
        <w:jc w:val="center"/>
        <w:textAlignment w:val="baseline"/>
        <w:rPr>
          <w:color w:val="000000"/>
          <w:sz w:val="28"/>
          <w:szCs w:val="28"/>
          <w:highlight w:val="yellow"/>
        </w:rPr>
      </w:pPr>
    </w:p>
    <w:p w:rsidR="00BA27ED" w:rsidRPr="003344EF" w:rsidRDefault="00BA27ED" w:rsidP="00BA27ED">
      <w:pPr>
        <w:tabs>
          <w:tab w:val="left" w:pos="0"/>
        </w:tabs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344EF">
        <w:rPr>
          <w:rFonts w:ascii="Times New Roman" w:hAnsi="Times New Roman"/>
          <w:b/>
          <w:sz w:val="24"/>
          <w:szCs w:val="24"/>
          <w:lang w:val="ru-RU"/>
        </w:rPr>
        <w:t>Методика по расчету размера премирования по результатам деятельности</w:t>
      </w:r>
    </w:p>
    <w:p w:rsidR="00BA27ED" w:rsidRPr="003344EF" w:rsidRDefault="00BA27ED" w:rsidP="00BA27ED">
      <w:pPr>
        <w:pStyle w:val="1"/>
        <w:numPr>
          <w:ilvl w:val="0"/>
          <w:numId w:val="12"/>
        </w:numPr>
        <w:tabs>
          <w:tab w:val="left" w:pos="0"/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4EF">
        <w:rPr>
          <w:rFonts w:ascii="Times New Roman" w:hAnsi="Times New Roman" w:cs="Times New Roman"/>
          <w:sz w:val="24"/>
          <w:szCs w:val="24"/>
        </w:rPr>
        <w:t>Базовый размер премирования по результатам деятельности (В) рассчитываются по формуле:</w:t>
      </w:r>
    </w:p>
    <w:p w:rsidR="00BA27ED" w:rsidRPr="003344EF" w:rsidRDefault="00BA27ED" w:rsidP="00BA27ED">
      <w:pPr>
        <w:pStyle w:val="1"/>
        <w:tabs>
          <w:tab w:val="left" w:pos="0"/>
          <w:tab w:val="left" w:pos="1134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344EF">
        <w:rPr>
          <w:rFonts w:ascii="Times New Roman" w:hAnsi="Times New Roman" w:cs="Times New Roman"/>
          <w:b/>
          <w:sz w:val="24"/>
          <w:szCs w:val="24"/>
        </w:rPr>
        <w:t>В=</w:t>
      </w:r>
      <w:proofErr w:type="spellStart"/>
      <w:r w:rsidRPr="003344EF">
        <w:rPr>
          <w:rFonts w:ascii="Times New Roman" w:hAnsi="Times New Roman" w:cs="Times New Roman"/>
          <w:b/>
          <w:sz w:val="24"/>
          <w:szCs w:val="24"/>
        </w:rPr>
        <w:t>О</w:t>
      </w:r>
      <w:r w:rsidRPr="003344EF">
        <w:rPr>
          <w:rFonts w:ascii="Times New Roman" w:hAnsi="Times New Roman" w:cs="Times New Roman"/>
          <w:b/>
          <w:sz w:val="24"/>
          <w:szCs w:val="24"/>
          <w:vertAlign w:val="subscript"/>
        </w:rPr>
        <w:t>год</w:t>
      </w:r>
      <w:proofErr w:type="spellEnd"/>
      <w:r w:rsidRPr="003344EF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Pr="003344EF"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r w:rsidRPr="003344EF">
        <w:rPr>
          <w:rFonts w:ascii="Times New Roman" w:hAnsi="Times New Roman" w:cs="Times New Roman"/>
          <w:b/>
          <w:sz w:val="24"/>
          <w:szCs w:val="24"/>
        </w:rPr>
        <w:t>/2</w:t>
      </w:r>
      <w:r w:rsidRPr="003344EF">
        <w:rPr>
          <w:rFonts w:ascii="Times New Roman" w:hAnsi="Times New Roman" w:cs="Times New Roman"/>
          <w:b/>
          <w:sz w:val="24"/>
          <w:szCs w:val="24"/>
        </w:rPr>
        <w:tab/>
        <w:t>(1)</w:t>
      </w:r>
    </w:p>
    <w:p w:rsidR="00BA27ED" w:rsidRPr="003344EF" w:rsidRDefault="00BA27ED" w:rsidP="00BA27ED">
      <w:pPr>
        <w:pStyle w:val="1"/>
        <w:tabs>
          <w:tab w:val="left" w:pos="0"/>
          <w:tab w:val="left" w:pos="1134"/>
        </w:tabs>
        <w:spacing w:after="0" w:line="10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4EF">
        <w:rPr>
          <w:rFonts w:ascii="Times New Roman" w:hAnsi="Times New Roman" w:cs="Times New Roman"/>
          <w:sz w:val="24"/>
          <w:szCs w:val="24"/>
        </w:rPr>
        <w:t>где</w:t>
      </w:r>
    </w:p>
    <w:p w:rsidR="00BA27ED" w:rsidRPr="003344EF" w:rsidRDefault="00BA27ED" w:rsidP="00BA27ED">
      <w:pPr>
        <w:pStyle w:val="1"/>
        <w:tabs>
          <w:tab w:val="left" w:pos="0"/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4EF">
        <w:rPr>
          <w:rFonts w:ascii="Times New Roman" w:hAnsi="Times New Roman" w:cs="Times New Roman"/>
          <w:b/>
          <w:sz w:val="24"/>
          <w:szCs w:val="24"/>
        </w:rPr>
        <w:t xml:space="preserve">О год – </w:t>
      </w:r>
      <w:r w:rsidRPr="003344EF">
        <w:rPr>
          <w:rFonts w:ascii="Times New Roman" w:hAnsi="Times New Roman" w:cs="Times New Roman"/>
          <w:sz w:val="24"/>
          <w:szCs w:val="24"/>
        </w:rPr>
        <w:t>годовая сумма должностного оклада руководящего работника за фактически отработанное время в отчетном периоде;</w:t>
      </w:r>
    </w:p>
    <w:p w:rsidR="00BA27ED" w:rsidRPr="003344EF" w:rsidRDefault="00BA27ED" w:rsidP="00BA27ED">
      <w:pPr>
        <w:pStyle w:val="1"/>
        <w:tabs>
          <w:tab w:val="left" w:pos="0"/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44EF"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r w:rsidRPr="003344E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344EF">
        <w:rPr>
          <w:rFonts w:ascii="Times New Roman" w:hAnsi="Times New Roman" w:cs="Times New Roman"/>
          <w:sz w:val="24"/>
          <w:szCs w:val="24"/>
        </w:rPr>
        <w:t>коэффициент предельного размера премирования, кратное к годовому должностному окладу.</w:t>
      </w:r>
    </w:p>
    <w:p w:rsidR="00BA27ED" w:rsidRPr="003344EF" w:rsidRDefault="00BA27ED" w:rsidP="00BA27ED">
      <w:pPr>
        <w:pStyle w:val="1"/>
        <w:numPr>
          <w:ilvl w:val="0"/>
          <w:numId w:val="12"/>
        </w:numPr>
        <w:tabs>
          <w:tab w:val="left" w:pos="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4EF">
        <w:rPr>
          <w:rFonts w:ascii="Times New Roman" w:hAnsi="Times New Roman" w:cs="Times New Roman"/>
          <w:sz w:val="24"/>
          <w:szCs w:val="24"/>
        </w:rPr>
        <w:t>Размер премирования за результативность работы Общества (</w:t>
      </w:r>
      <w:proofErr w:type="spellStart"/>
      <w:r w:rsidRPr="003344EF">
        <w:rPr>
          <w:rFonts w:ascii="Times New Roman" w:hAnsi="Times New Roman" w:cs="Times New Roman"/>
          <w:b/>
          <w:sz w:val="24"/>
          <w:szCs w:val="24"/>
        </w:rPr>
        <w:t>Вк</w:t>
      </w:r>
      <w:proofErr w:type="spellEnd"/>
      <w:r w:rsidRPr="003344E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3344EF">
        <w:rPr>
          <w:rFonts w:ascii="Times New Roman" w:hAnsi="Times New Roman" w:cs="Times New Roman"/>
          <w:sz w:val="24"/>
          <w:szCs w:val="24"/>
        </w:rPr>
        <w:t>рассчитывается по формуле:</w:t>
      </w:r>
    </w:p>
    <w:p w:rsidR="00BA27ED" w:rsidRPr="003344EF" w:rsidRDefault="00BA27ED" w:rsidP="00BA27ED">
      <w:pPr>
        <w:pStyle w:val="1"/>
        <w:tabs>
          <w:tab w:val="left" w:pos="0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344EF">
        <w:rPr>
          <w:rFonts w:ascii="Times New Roman" w:hAnsi="Times New Roman" w:cs="Times New Roman"/>
          <w:b/>
          <w:sz w:val="24"/>
          <w:szCs w:val="24"/>
        </w:rPr>
        <w:t>В</w:t>
      </w:r>
      <w:r w:rsidRPr="003344EF">
        <w:rPr>
          <w:rFonts w:ascii="Times New Roman" w:hAnsi="Times New Roman" w:cs="Times New Roman"/>
          <w:b/>
          <w:sz w:val="24"/>
          <w:szCs w:val="24"/>
          <w:vertAlign w:val="subscript"/>
        </w:rPr>
        <w:t>к</w:t>
      </w:r>
      <w:proofErr w:type="spellEnd"/>
      <w:r w:rsidRPr="003344EF">
        <w:rPr>
          <w:rFonts w:ascii="Times New Roman" w:hAnsi="Times New Roman" w:cs="Times New Roman"/>
          <w:b/>
          <w:sz w:val="24"/>
          <w:szCs w:val="24"/>
        </w:rPr>
        <w:t>=В*</w:t>
      </w:r>
      <w:proofErr w:type="spellStart"/>
      <w:r w:rsidRPr="003344EF">
        <w:rPr>
          <w:rFonts w:ascii="Times New Roman" w:hAnsi="Times New Roman" w:cs="Times New Roman"/>
          <w:b/>
          <w:sz w:val="24"/>
          <w:szCs w:val="24"/>
        </w:rPr>
        <w:t>Д</w:t>
      </w:r>
      <w:r w:rsidRPr="003344EF">
        <w:rPr>
          <w:rFonts w:ascii="Times New Roman" w:hAnsi="Times New Roman" w:cs="Times New Roman"/>
          <w:b/>
          <w:sz w:val="24"/>
          <w:szCs w:val="24"/>
          <w:vertAlign w:val="subscript"/>
        </w:rPr>
        <w:t>к</w:t>
      </w:r>
      <w:proofErr w:type="spellEnd"/>
      <w:r w:rsidRPr="003344EF">
        <w:rPr>
          <w:rFonts w:ascii="Times New Roman" w:hAnsi="Times New Roman" w:cs="Times New Roman"/>
          <w:b/>
          <w:sz w:val="24"/>
          <w:szCs w:val="24"/>
        </w:rPr>
        <w:t>*К1</w:t>
      </w:r>
      <w:r w:rsidRPr="003344EF">
        <w:rPr>
          <w:rFonts w:ascii="Times New Roman" w:hAnsi="Times New Roman" w:cs="Times New Roman"/>
          <w:b/>
          <w:sz w:val="24"/>
          <w:szCs w:val="24"/>
        </w:rPr>
        <w:tab/>
        <w:t>(2)</w:t>
      </w:r>
    </w:p>
    <w:p w:rsidR="00BA27ED" w:rsidRPr="003344EF" w:rsidRDefault="00BA27ED" w:rsidP="00BA27ED">
      <w:pPr>
        <w:pStyle w:val="1"/>
        <w:tabs>
          <w:tab w:val="left" w:pos="0"/>
        </w:tabs>
        <w:spacing w:after="0" w:line="10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4EF">
        <w:rPr>
          <w:rFonts w:ascii="Times New Roman" w:hAnsi="Times New Roman" w:cs="Times New Roman"/>
          <w:sz w:val="24"/>
          <w:szCs w:val="24"/>
        </w:rPr>
        <w:t>где</w:t>
      </w:r>
    </w:p>
    <w:p w:rsidR="00BA27ED" w:rsidRPr="003344EF" w:rsidRDefault="00BA27ED" w:rsidP="00BA27ED">
      <w:pPr>
        <w:pStyle w:val="1"/>
        <w:tabs>
          <w:tab w:val="left" w:pos="0"/>
        </w:tabs>
        <w:spacing w:after="0" w:line="10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4EF">
        <w:rPr>
          <w:rFonts w:ascii="Times New Roman" w:hAnsi="Times New Roman" w:cs="Times New Roman"/>
          <w:b/>
          <w:sz w:val="24"/>
          <w:szCs w:val="24"/>
        </w:rPr>
        <w:t xml:space="preserve">В – </w:t>
      </w:r>
      <w:r w:rsidRPr="003344EF">
        <w:rPr>
          <w:rFonts w:ascii="Times New Roman" w:hAnsi="Times New Roman" w:cs="Times New Roman"/>
          <w:sz w:val="24"/>
          <w:szCs w:val="24"/>
        </w:rPr>
        <w:t>базовый размер премирования;</w:t>
      </w:r>
    </w:p>
    <w:p w:rsidR="00BA27ED" w:rsidRPr="003344EF" w:rsidRDefault="00BA27ED" w:rsidP="00BA27ED">
      <w:pPr>
        <w:pStyle w:val="1"/>
        <w:tabs>
          <w:tab w:val="left" w:pos="0"/>
        </w:tabs>
        <w:spacing w:after="0" w:line="10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44EF">
        <w:rPr>
          <w:rFonts w:ascii="Times New Roman" w:hAnsi="Times New Roman" w:cs="Times New Roman"/>
          <w:b/>
          <w:sz w:val="24"/>
          <w:szCs w:val="24"/>
        </w:rPr>
        <w:t>Д</w:t>
      </w:r>
      <w:r w:rsidRPr="003344EF">
        <w:rPr>
          <w:rFonts w:ascii="Times New Roman" w:hAnsi="Times New Roman" w:cs="Times New Roman"/>
          <w:b/>
          <w:sz w:val="24"/>
          <w:szCs w:val="24"/>
          <w:vertAlign w:val="subscript"/>
        </w:rPr>
        <w:t>к</w:t>
      </w:r>
      <w:proofErr w:type="spellEnd"/>
      <w:r w:rsidRPr="003344EF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3344E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3344EF">
        <w:rPr>
          <w:rFonts w:ascii="Times New Roman" w:hAnsi="Times New Roman" w:cs="Times New Roman"/>
          <w:sz w:val="24"/>
          <w:szCs w:val="24"/>
        </w:rPr>
        <w:t>доля премирования за выполнение корпоративных КПД;</w:t>
      </w:r>
    </w:p>
    <w:p w:rsidR="00BA27ED" w:rsidRPr="003344EF" w:rsidRDefault="00BA27ED" w:rsidP="00BA27ED">
      <w:pPr>
        <w:pStyle w:val="1"/>
        <w:tabs>
          <w:tab w:val="left" w:pos="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4EF">
        <w:rPr>
          <w:rFonts w:ascii="Times New Roman" w:hAnsi="Times New Roman" w:cs="Times New Roman"/>
          <w:b/>
          <w:sz w:val="24"/>
          <w:szCs w:val="24"/>
        </w:rPr>
        <w:t>К1 –</w:t>
      </w:r>
      <w:r w:rsidRPr="003344EF">
        <w:rPr>
          <w:rFonts w:ascii="Times New Roman" w:hAnsi="Times New Roman" w:cs="Times New Roman"/>
          <w:sz w:val="24"/>
          <w:szCs w:val="24"/>
        </w:rPr>
        <w:t xml:space="preserve"> коэффициент, зависящий от достигнутой руководящим работником результативности по корпоративным КПД.</w:t>
      </w:r>
    </w:p>
    <w:p w:rsidR="00BA27ED" w:rsidRPr="003344EF" w:rsidRDefault="00BA27ED" w:rsidP="00BA27ED">
      <w:pPr>
        <w:pStyle w:val="1"/>
        <w:numPr>
          <w:ilvl w:val="0"/>
          <w:numId w:val="12"/>
        </w:numPr>
        <w:tabs>
          <w:tab w:val="left" w:pos="0"/>
        </w:tabs>
        <w:spacing w:after="0" w:line="100" w:lineRule="atLeast"/>
        <w:ind w:left="0"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4EF">
        <w:rPr>
          <w:rFonts w:ascii="Times New Roman" w:hAnsi="Times New Roman" w:cs="Times New Roman"/>
          <w:sz w:val="24"/>
          <w:szCs w:val="24"/>
        </w:rPr>
        <w:t xml:space="preserve">Размер премирования за результативность руководящего работника </w:t>
      </w:r>
      <w:r w:rsidRPr="003344E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344EF">
        <w:rPr>
          <w:rFonts w:ascii="Times New Roman" w:hAnsi="Times New Roman" w:cs="Times New Roman"/>
          <w:b/>
          <w:sz w:val="24"/>
          <w:szCs w:val="24"/>
        </w:rPr>
        <w:t>Вр</w:t>
      </w:r>
      <w:proofErr w:type="spellEnd"/>
      <w:r w:rsidRPr="003344E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3344EF">
        <w:rPr>
          <w:rFonts w:ascii="Times New Roman" w:hAnsi="Times New Roman" w:cs="Times New Roman"/>
          <w:sz w:val="24"/>
          <w:szCs w:val="24"/>
        </w:rPr>
        <w:t>рассчитываются по формуле:</w:t>
      </w:r>
    </w:p>
    <w:p w:rsidR="00BA27ED" w:rsidRPr="003344EF" w:rsidRDefault="00BA27ED" w:rsidP="00BA27ED">
      <w:pPr>
        <w:pStyle w:val="1"/>
        <w:tabs>
          <w:tab w:val="left" w:pos="0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344EF">
        <w:rPr>
          <w:rFonts w:ascii="Times New Roman" w:hAnsi="Times New Roman" w:cs="Times New Roman"/>
          <w:b/>
          <w:sz w:val="24"/>
          <w:szCs w:val="24"/>
        </w:rPr>
        <w:t>Вр</w:t>
      </w:r>
      <w:proofErr w:type="spellEnd"/>
      <w:r w:rsidRPr="003344EF">
        <w:rPr>
          <w:rFonts w:ascii="Times New Roman" w:hAnsi="Times New Roman" w:cs="Times New Roman"/>
          <w:b/>
          <w:sz w:val="24"/>
          <w:szCs w:val="24"/>
        </w:rPr>
        <w:t>=В*</w:t>
      </w:r>
      <w:proofErr w:type="spellStart"/>
      <w:r w:rsidRPr="003344EF">
        <w:rPr>
          <w:rFonts w:ascii="Times New Roman" w:hAnsi="Times New Roman" w:cs="Times New Roman"/>
          <w:b/>
          <w:sz w:val="24"/>
          <w:szCs w:val="24"/>
        </w:rPr>
        <w:t>Дф</w:t>
      </w:r>
      <w:proofErr w:type="spellEnd"/>
      <w:r w:rsidRPr="003344EF">
        <w:rPr>
          <w:rFonts w:ascii="Times New Roman" w:hAnsi="Times New Roman" w:cs="Times New Roman"/>
          <w:b/>
          <w:sz w:val="24"/>
          <w:szCs w:val="24"/>
        </w:rPr>
        <w:t>*К2</w:t>
      </w:r>
      <w:r w:rsidRPr="003344EF">
        <w:rPr>
          <w:rFonts w:ascii="Times New Roman" w:hAnsi="Times New Roman" w:cs="Times New Roman"/>
          <w:b/>
          <w:sz w:val="24"/>
          <w:szCs w:val="24"/>
        </w:rPr>
        <w:tab/>
      </w:r>
      <w:r w:rsidRPr="003344EF">
        <w:rPr>
          <w:rFonts w:ascii="Times New Roman" w:hAnsi="Times New Roman" w:cs="Times New Roman"/>
          <w:b/>
          <w:sz w:val="24"/>
          <w:szCs w:val="24"/>
        </w:rPr>
        <w:tab/>
        <w:t>(3)</w:t>
      </w:r>
    </w:p>
    <w:p w:rsidR="00BA27ED" w:rsidRPr="003344EF" w:rsidRDefault="00BA27ED" w:rsidP="00BA27ED">
      <w:pPr>
        <w:pStyle w:val="1"/>
        <w:tabs>
          <w:tab w:val="left" w:pos="0"/>
        </w:tabs>
        <w:spacing w:after="0" w:line="10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4EF">
        <w:rPr>
          <w:rFonts w:ascii="Times New Roman" w:hAnsi="Times New Roman" w:cs="Times New Roman"/>
          <w:sz w:val="24"/>
          <w:szCs w:val="24"/>
        </w:rPr>
        <w:t>где</w:t>
      </w:r>
    </w:p>
    <w:p w:rsidR="00BA27ED" w:rsidRPr="003344EF" w:rsidRDefault="00BA27ED" w:rsidP="00BA27ED">
      <w:pPr>
        <w:pStyle w:val="1"/>
        <w:tabs>
          <w:tab w:val="left" w:pos="0"/>
        </w:tabs>
        <w:spacing w:after="0" w:line="10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4EF">
        <w:rPr>
          <w:rFonts w:ascii="Times New Roman" w:hAnsi="Times New Roman" w:cs="Times New Roman"/>
          <w:b/>
          <w:sz w:val="24"/>
          <w:szCs w:val="24"/>
        </w:rPr>
        <w:t xml:space="preserve">В – </w:t>
      </w:r>
      <w:r w:rsidRPr="003344EF">
        <w:rPr>
          <w:rFonts w:ascii="Times New Roman" w:hAnsi="Times New Roman" w:cs="Times New Roman"/>
          <w:sz w:val="24"/>
          <w:szCs w:val="24"/>
        </w:rPr>
        <w:t>базовый размер премирования;</w:t>
      </w:r>
    </w:p>
    <w:p w:rsidR="00BA27ED" w:rsidRPr="003344EF" w:rsidRDefault="00BA27ED" w:rsidP="00BA27ED">
      <w:pPr>
        <w:pStyle w:val="1"/>
        <w:tabs>
          <w:tab w:val="left" w:pos="0"/>
        </w:tabs>
        <w:spacing w:after="0" w:line="10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44EF">
        <w:rPr>
          <w:rFonts w:ascii="Times New Roman" w:hAnsi="Times New Roman" w:cs="Times New Roman"/>
          <w:b/>
          <w:sz w:val="24"/>
          <w:szCs w:val="24"/>
        </w:rPr>
        <w:t>Дф</w:t>
      </w:r>
      <w:proofErr w:type="spellEnd"/>
      <w:r w:rsidRPr="003344E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3344EF">
        <w:rPr>
          <w:rFonts w:ascii="Times New Roman" w:hAnsi="Times New Roman" w:cs="Times New Roman"/>
          <w:sz w:val="24"/>
          <w:szCs w:val="24"/>
        </w:rPr>
        <w:t xml:space="preserve"> доля премирования за выполнение функциональных КПД;</w:t>
      </w:r>
    </w:p>
    <w:p w:rsidR="00BA27ED" w:rsidRPr="003344EF" w:rsidRDefault="00BA27ED" w:rsidP="00BA27ED">
      <w:pPr>
        <w:pStyle w:val="1"/>
        <w:tabs>
          <w:tab w:val="left" w:pos="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4EF">
        <w:rPr>
          <w:rFonts w:ascii="Times New Roman" w:hAnsi="Times New Roman" w:cs="Times New Roman"/>
          <w:b/>
          <w:sz w:val="24"/>
          <w:szCs w:val="24"/>
        </w:rPr>
        <w:t>К2 –</w:t>
      </w:r>
      <w:r w:rsidRPr="003344EF">
        <w:rPr>
          <w:rFonts w:ascii="Times New Roman" w:hAnsi="Times New Roman" w:cs="Times New Roman"/>
          <w:sz w:val="24"/>
          <w:szCs w:val="24"/>
        </w:rPr>
        <w:t xml:space="preserve"> коэффициент, зависящий от достигнутой руководящим работником результативности по функциональным КПД.</w:t>
      </w:r>
    </w:p>
    <w:p w:rsidR="00BA27ED" w:rsidRPr="003344EF" w:rsidRDefault="00BA27ED" w:rsidP="00BA27ED">
      <w:pPr>
        <w:pStyle w:val="1"/>
        <w:numPr>
          <w:ilvl w:val="0"/>
          <w:numId w:val="12"/>
        </w:numPr>
        <w:tabs>
          <w:tab w:val="left" w:pos="0"/>
        </w:tabs>
        <w:spacing w:after="0" w:line="100" w:lineRule="atLeast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344EF">
        <w:rPr>
          <w:rFonts w:ascii="Times New Roman" w:hAnsi="Times New Roman" w:cs="Times New Roman"/>
          <w:sz w:val="24"/>
          <w:szCs w:val="24"/>
        </w:rPr>
        <w:t>Доля премирования за выполнения корпоративных и функциональных КПД зависит от уровней должностей в соответствии со степенью влияния должности на выполнение стратегических целей Общества и рекомендуется рассчитывать в соответствии с таблицей 1.</w:t>
      </w:r>
    </w:p>
    <w:tbl>
      <w:tblPr>
        <w:tblW w:w="0" w:type="auto"/>
        <w:tblInd w:w="681" w:type="dxa"/>
        <w:tblLayout w:type="fixed"/>
        <w:tblLook w:val="0000" w:firstRow="0" w:lastRow="0" w:firstColumn="0" w:lastColumn="0" w:noHBand="0" w:noVBand="0"/>
      </w:tblPr>
      <w:tblGrid>
        <w:gridCol w:w="2985"/>
        <w:gridCol w:w="2720"/>
        <w:gridCol w:w="2984"/>
      </w:tblGrid>
      <w:tr w:rsidR="00BA27ED" w:rsidRPr="003344EF" w:rsidTr="00BA27ED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7ED" w:rsidRPr="003344EF" w:rsidRDefault="00BA27ED" w:rsidP="00BA27ED">
            <w:pPr>
              <w:pStyle w:val="1"/>
              <w:tabs>
                <w:tab w:val="left" w:pos="0"/>
              </w:tabs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E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7ED" w:rsidRPr="003344EF" w:rsidRDefault="00BA27ED" w:rsidP="00BA27ED">
            <w:pPr>
              <w:pStyle w:val="1"/>
              <w:tabs>
                <w:tab w:val="left" w:pos="0"/>
              </w:tabs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EF">
              <w:rPr>
                <w:rFonts w:ascii="Times New Roman" w:hAnsi="Times New Roman" w:cs="Times New Roman"/>
                <w:sz w:val="24"/>
                <w:szCs w:val="24"/>
              </w:rPr>
              <w:t>Корпоративные КПД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ED" w:rsidRPr="003344EF" w:rsidRDefault="00BA27ED" w:rsidP="00BA27ED">
            <w:pPr>
              <w:pStyle w:val="1"/>
              <w:tabs>
                <w:tab w:val="left" w:pos="0"/>
              </w:tabs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EF">
              <w:rPr>
                <w:rFonts w:ascii="Times New Roman" w:hAnsi="Times New Roman" w:cs="Times New Roman"/>
                <w:sz w:val="24"/>
                <w:szCs w:val="24"/>
              </w:rPr>
              <w:t>Функциональные КПД</w:t>
            </w:r>
          </w:p>
        </w:tc>
      </w:tr>
      <w:tr w:rsidR="00BA27ED" w:rsidRPr="003344EF" w:rsidTr="00BA27ED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7ED" w:rsidRPr="003344EF" w:rsidRDefault="008F74B4" w:rsidP="008F74B4">
            <w:pPr>
              <w:pStyle w:val="1"/>
              <w:tabs>
                <w:tab w:val="left" w:pos="0"/>
              </w:tabs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7ED" w:rsidRPr="003344EF" w:rsidRDefault="00BA27ED" w:rsidP="00BA27ED">
            <w:pPr>
              <w:pStyle w:val="1"/>
              <w:tabs>
                <w:tab w:val="left" w:pos="0"/>
              </w:tabs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E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ED" w:rsidRPr="003344EF" w:rsidRDefault="00BA27ED" w:rsidP="00BA27ED">
            <w:pPr>
              <w:pStyle w:val="1"/>
              <w:tabs>
                <w:tab w:val="left" w:pos="0"/>
              </w:tabs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E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A27ED" w:rsidRPr="003344EF" w:rsidTr="00BA27ED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7ED" w:rsidRPr="003344EF" w:rsidRDefault="00BA27ED" w:rsidP="008F74B4">
            <w:pPr>
              <w:pStyle w:val="1"/>
              <w:tabs>
                <w:tab w:val="left" w:pos="0"/>
              </w:tabs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44EF">
              <w:rPr>
                <w:rFonts w:ascii="Times New Roman" w:hAnsi="Times New Roman" w:cs="Times New Roman"/>
                <w:sz w:val="24"/>
                <w:szCs w:val="24"/>
              </w:rPr>
              <w:t>Члены Правления -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7ED" w:rsidRPr="003344EF" w:rsidRDefault="00BA27ED" w:rsidP="00BA27ED">
            <w:pPr>
              <w:pStyle w:val="1"/>
              <w:tabs>
                <w:tab w:val="left" w:pos="0"/>
              </w:tabs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EF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ED" w:rsidRPr="003344EF" w:rsidRDefault="00BA27ED" w:rsidP="00BA27ED">
            <w:pPr>
              <w:pStyle w:val="1"/>
              <w:tabs>
                <w:tab w:val="left" w:pos="0"/>
              </w:tabs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E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:rsidR="00BA27ED" w:rsidRPr="003344EF" w:rsidRDefault="00BA27ED" w:rsidP="00BA27ED">
      <w:pPr>
        <w:pStyle w:val="1"/>
        <w:tabs>
          <w:tab w:val="left" w:pos="0"/>
        </w:tabs>
        <w:spacing w:after="0" w:line="100" w:lineRule="atLeast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344EF">
        <w:rPr>
          <w:rFonts w:ascii="Times New Roman" w:hAnsi="Times New Roman" w:cs="Times New Roman"/>
          <w:sz w:val="24"/>
          <w:szCs w:val="24"/>
        </w:rPr>
        <w:t xml:space="preserve">5. Итоговый размер премирования </w:t>
      </w:r>
      <w:r w:rsidRPr="003344E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344EF">
        <w:rPr>
          <w:rFonts w:ascii="Times New Roman" w:hAnsi="Times New Roman" w:cs="Times New Roman"/>
          <w:b/>
          <w:sz w:val="24"/>
          <w:szCs w:val="24"/>
        </w:rPr>
        <w:t>Вгод</w:t>
      </w:r>
      <w:proofErr w:type="spellEnd"/>
      <w:r w:rsidRPr="003344E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3344EF">
        <w:rPr>
          <w:rFonts w:ascii="Times New Roman" w:hAnsi="Times New Roman" w:cs="Times New Roman"/>
          <w:sz w:val="24"/>
          <w:szCs w:val="24"/>
        </w:rPr>
        <w:t xml:space="preserve">рассчитывается как сумма премирования за результативность работы Общества </w:t>
      </w:r>
      <w:r w:rsidRPr="003344E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344EF">
        <w:rPr>
          <w:rFonts w:ascii="Times New Roman" w:hAnsi="Times New Roman" w:cs="Times New Roman"/>
          <w:b/>
          <w:sz w:val="24"/>
          <w:szCs w:val="24"/>
        </w:rPr>
        <w:t>Вк</w:t>
      </w:r>
      <w:proofErr w:type="spellEnd"/>
      <w:r w:rsidRPr="003344E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3344EF">
        <w:rPr>
          <w:rFonts w:ascii="Times New Roman" w:hAnsi="Times New Roman" w:cs="Times New Roman"/>
          <w:sz w:val="24"/>
          <w:szCs w:val="24"/>
        </w:rPr>
        <w:t xml:space="preserve">и премирования за результативность руководящего работника </w:t>
      </w:r>
      <w:r w:rsidRPr="003344E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344EF">
        <w:rPr>
          <w:rFonts w:ascii="Times New Roman" w:hAnsi="Times New Roman" w:cs="Times New Roman"/>
          <w:b/>
          <w:sz w:val="24"/>
          <w:szCs w:val="24"/>
        </w:rPr>
        <w:t>Вр</w:t>
      </w:r>
      <w:proofErr w:type="spellEnd"/>
      <w:r w:rsidRPr="003344EF">
        <w:rPr>
          <w:rFonts w:ascii="Times New Roman" w:hAnsi="Times New Roman" w:cs="Times New Roman"/>
          <w:b/>
          <w:sz w:val="24"/>
          <w:szCs w:val="24"/>
        </w:rPr>
        <w:t>):</w:t>
      </w:r>
    </w:p>
    <w:p w:rsidR="00BA27ED" w:rsidRPr="003344EF" w:rsidRDefault="00BA27ED" w:rsidP="00BA27ED">
      <w:pPr>
        <w:pStyle w:val="1"/>
        <w:tabs>
          <w:tab w:val="left" w:pos="0"/>
        </w:tabs>
        <w:spacing w:after="0" w:line="100" w:lineRule="atLeast"/>
        <w:ind w:left="0" w:firstLine="70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344EF">
        <w:rPr>
          <w:rFonts w:ascii="Times New Roman" w:hAnsi="Times New Roman" w:cs="Times New Roman"/>
          <w:sz w:val="24"/>
          <w:szCs w:val="24"/>
        </w:rPr>
        <w:t>Вгод</w:t>
      </w:r>
      <w:proofErr w:type="spellEnd"/>
      <w:r w:rsidRPr="003344E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344EF">
        <w:rPr>
          <w:rFonts w:ascii="Times New Roman" w:hAnsi="Times New Roman" w:cs="Times New Roman"/>
          <w:sz w:val="24"/>
          <w:szCs w:val="24"/>
        </w:rPr>
        <w:t>Вк+Вр</w:t>
      </w:r>
      <w:proofErr w:type="spellEnd"/>
      <w:r w:rsidRPr="003344EF">
        <w:rPr>
          <w:rFonts w:ascii="Times New Roman" w:hAnsi="Times New Roman" w:cs="Times New Roman"/>
          <w:sz w:val="24"/>
          <w:szCs w:val="24"/>
        </w:rPr>
        <w:tab/>
        <w:t>(4)</w:t>
      </w:r>
    </w:p>
    <w:p w:rsidR="00BA27ED" w:rsidRPr="003344EF" w:rsidRDefault="00BA27ED" w:rsidP="00BA27ED">
      <w:pPr>
        <w:pStyle w:val="1"/>
        <w:tabs>
          <w:tab w:val="left" w:pos="0"/>
        </w:tabs>
        <w:spacing w:after="0" w:line="100" w:lineRule="atLeast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344EF">
        <w:rPr>
          <w:rFonts w:ascii="Times New Roman" w:hAnsi="Times New Roman" w:cs="Times New Roman"/>
          <w:sz w:val="24"/>
          <w:szCs w:val="24"/>
        </w:rPr>
        <w:t>6. Оценка результативности руководящего работника рассчитывается по схеме, приведенной в таблице 2.</w:t>
      </w:r>
    </w:p>
    <w:p w:rsidR="00BA27ED" w:rsidRPr="003344EF" w:rsidRDefault="00BA27ED" w:rsidP="00BA27ED">
      <w:pPr>
        <w:pStyle w:val="1"/>
        <w:tabs>
          <w:tab w:val="left" w:pos="0"/>
        </w:tabs>
        <w:spacing w:after="0" w:line="100" w:lineRule="atLeast"/>
        <w:ind w:left="0" w:firstLine="705"/>
        <w:jc w:val="right"/>
        <w:rPr>
          <w:rFonts w:ascii="Times New Roman" w:hAnsi="Times New Roman" w:cs="Times New Roman"/>
          <w:sz w:val="24"/>
          <w:szCs w:val="24"/>
        </w:rPr>
      </w:pPr>
      <w:r w:rsidRPr="003344EF">
        <w:rPr>
          <w:rFonts w:ascii="Times New Roman" w:hAnsi="Times New Roman" w:cs="Times New Roman"/>
          <w:sz w:val="24"/>
          <w:szCs w:val="24"/>
        </w:rPr>
        <w:t>Таблица 2</w:t>
      </w:r>
    </w:p>
    <w:p w:rsidR="00BA27ED" w:rsidRPr="003344EF" w:rsidRDefault="00BA27ED" w:rsidP="00BA27ED">
      <w:pPr>
        <w:pStyle w:val="1"/>
        <w:tabs>
          <w:tab w:val="left" w:pos="0"/>
        </w:tabs>
        <w:spacing w:after="0" w:line="100" w:lineRule="atLeast"/>
        <w:ind w:left="0" w:firstLine="705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41" w:type="dxa"/>
        <w:tblLayout w:type="fixed"/>
        <w:tblLook w:val="0000" w:firstRow="0" w:lastRow="0" w:firstColumn="0" w:lastColumn="0" w:noHBand="0" w:noVBand="0"/>
      </w:tblPr>
      <w:tblGrid>
        <w:gridCol w:w="4071"/>
        <w:gridCol w:w="4257"/>
      </w:tblGrid>
      <w:tr w:rsidR="00BA27ED" w:rsidRPr="003344EF" w:rsidTr="00BA27ED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7ED" w:rsidRPr="003344EF" w:rsidRDefault="00BA27ED" w:rsidP="00BA27ED">
            <w:pPr>
              <w:pStyle w:val="1"/>
              <w:tabs>
                <w:tab w:val="left" w:pos="0"/>
              </w:tabs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EF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 КПД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ED" w:rsidRPr="003344EF" w:rsidRDefault="00BA27ED" w:rsidP="00BA27ED">
            <w:pPr>
              <w:pStyle w:val="1"/>
              <w:tabs>
                <w:tab w:val="left" w:pos="0"/>
              </w:tabs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EF">
              <w:rPr>
                <w:rFonts w:ascii="Times New Roman" w:hAnsi="Times New Roman" w:cs="Times New Roman"/>
                <w:sz w:val="24"/>
                <w:szCs w:val="24"/>
              </w:rPr>
              <w:t>Результативность по КПД, %</w:t>
            </w:r>
          </w:p>
        </w:tc>
      </w:tr>
      <w:tr w:rsidR="00BA27ED" w:rsidRPr="003344EF" w:rsidTr="00BA27ED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7ED" w:rsidRPr="003344EF" w:rsidRDefault="00BA27ED" w:rsidP="00BA27ED">
            <w:pPr>
              <w:pStyle w:val="1"/>
              <w:tabs>
                <w:tab w:val="left" w:pos="0"/>
              </w:tabs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EF">
              <w:rPr>
                <w:rFonts w:ascii="Times New Roman" w:hAnsi="Times New Roman" w:cs="Times New Roman"/>
                <w:sz w:val="24"/>
                <w:szCs w:val="24"/>
              </w:rPr>
              <w:t>Менее ПОРОГА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ED" w:rsidRPr="003344EF" w:rsidRDefault="00BA27ED" w:rsidP="00BA27ED">
            <w:pPr>
              <w:pStyle w:val="1"/>
              <w:tabs>
                <w:tab w:val="left" w:pos="0"/>
              </w:tabs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27ED" w:rsidRPr="003344EF" w:rsidTr="00BA27ED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7ED" w:rsidRPr="003344EF" w:rsidRDefault="00BA27ED" w:rsidP="00BA27ED">
            <w:pPr>
              <w:pStyle w:val="1"/>
              <w:tabs>
                <w:tab w:val="left" w:pos="0"/>
              </w:tabs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EF">
              <w:rPr>
                <w:rFonts w:ascii="Times New Roman" w:hAnsi="Times New Roman" w:cs="Times New Roman"/>
                <w:sz w:val="24"/>
                <w:szCs w:val="24"/>
              </w:rPr>
              <w:t>Равно ПОРОГУ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ED" w:rsidRPr="003344EF" w:rsidRDefault="00BA27ED" w:rsidP="00BA27ED">
            <w:pPr>
              <w:pStyle w:val="1"/>
              <w:tabs>
                <w:tab w:val="left" w:pos="0"/>
              </w:tabs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E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A27ED" w:rsidRPr="003344EF" w:rsidTr="00BA27ED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7ED" w:rsidRPr="003344EF" w:rsidRDefault="00BA27ED" w:rsidP="00BA27ED">
            <w:pPr>
              <w:pStyle w:val="1"/>
              <w:tabs>
                <w:tab w:val="left" w:pos="0"/>
              </w:tabs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EF">
              <w:rPr>
                <w:rFonts w:ascii="Times New Roman" w:hAnsi="Times New Roman" w:cs="Times New Roman"/>
                <w:sz w:val="24"/>
                <w:szCs w:val="24"/>
              </w:rPr>
              <w:t>Между ПОРОГОМ и ЦЕЛЬЮ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ED" w:rsidRPr="003344EF" w:rsidRDefault="00BA27ED" w:rsidP="00BA27ED">
            <w:pPr>
              <w:pStyle w:val="1"/>
              <w:tabs>
                <w:tab w:val="left" w:pos="0"/>
              </w:tabs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EF">
              <w:rPr>
                <w:rFonts w:ascii="Times New Roman" w:hAnsi="Times New Roman" w:cs="Times New Roman"/>
                <w:sz w:val="24"/>
                <w:szCs w:val="24"/>
              </w:rPr>
              <w:t>(Факт-Порог/Цель-</w:t>
            </w:r>
            <w:proofErr w:type="gramStart"/>
            <w:r w:rsidRPr="003344EF">
              <w:rPr>
                <w:rFonts w:ascii="Times New Roman" w:hAnsi="Times New Roman" w:cs="Times New Roman"/>
                <w:sz w:val="24"/>
                <w:szCs w:val="24"/>
              </w:rPr>
              <w:t>Порог)*</w:t>
            </w:r>
            <w:proofErr w:type="gramEnd"/>
            <w:r w:rsidRPr="003344EF">
              <w:rPr>
                <w:rFonts w:ascii="Times New Roman" w:hAnsi="Times New Roman" w:cs="Times New Roman"/>
                <w:sz w:val="24"/>
                <w:szCs w:val="24"/>
              </w:rPr>
              <w:t>25+75</w:t>
            </w:r>
          </w:p>
        </w:tc>
      </w:tr>
      <w:tr w:rsidR="00BA27ED" w:rsidRPr="003344EF" w:rsidTr="00BA27ED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7ED" w:rsidRPr="003344EF" w:rsidRDefault="00BA27ED" w:rsidP="00BA27ED">
            <w:pPr>
              <w:pStyle w:val="1"/>
              <w:tabs>
                <w:tab w:val="left" w:pos="0"/>
              </w:tabs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EF">
              <w:rPr>
                <w:rFonts w:ascii="Times New Roman" w:hAnsi="Times New Roman" w:cs="Times New Roman"/>
                <w:sz w:val="24"/>
                <w:szCs w:val="24"/>
              </w:rPr>
              <w:t>РАВНО ЦЕЛИ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ED" w:rsidRPr="003344EF" w:rsidRDefault="00BA27ED" w:rsidP="00BA27ED">
            <w:pPr>
              <w:pStyle w:val="1"/>
              <w:tabs>
                <w:tab w:val="left" w:pos="0"/>
              </w:tabs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27ED" w:rsidRPr="003344EF" w:rsidTr="00BA27ED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7ED" w:rsidRPr="003344EF" w:rsidRDefault="00BA27ED" w:rsidP="00BA27ED">
            <w:pPr>
              <w:pStyle w:val="1"/>
              <w:tabs>
                <w:tab w:val="left" w:pos="0"/>
              </w:tabs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ЦЕЛЬЮ и ПОРОГОМ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ED" w:rsidRPr="003344EF" w:rsidRDefault="00BA27ED" w:rsidP="00BA27ED">
            <w:pPr>
              <w:pStyle w:val="1"/>
              <w:tabs>
                <w:tab w:val="left" w:pos="0"/>
              </w:tabs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EF">
              <w:rPr>
                <w:rFonts w:ascii="Times New Roman" w:hAnsi="Times New Roman" w:cs="Times New Roman"/>
                <w:sz w:val="24"/>
                <w:szCs w:val="24"/>
              </w:rPr>
              <w:t>(Факт-Цель/Вызов-</w:t>
            </w:r>
            <w:proofErr w:type="gramStart"/>
            <w:r w:rsidRPr="003344EF">
              <w:rPr>
                <w:rFonts w:ascii="Times New Roman" w:hAnsi="Times New Roman" w:cs="Times New Roman"/>
                <w:sz w:val="24"/>
                <w:szCs w:val="24"/>
              </w:rPr>
              <w:t>Цель)*</w:t>
            </w:r>
            <w:proofErr w:type="gramEnd"/>
            <w:r w:rsidRPr="003344EF">
              <w:rPr>
                <w:rFonts w:ascii="Times New Roman" w:hAnsi="Times New Roman" w:cs="Times New Roman"/>
                <w:sz w:val="24"/>
                <w:szCs w:val="24"/>
              </w:rPr>
              <w:t>25+100</w:t>
            </w:r>
          </w:p>
        </w:tc>
      </w:tr>
      <w:tr w:rsidR="00BA27ED" w:rsidRPr="003344EF" w:rsidTr="00BA27ED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7ED" w:rsidRPr="003344EF" w:rsidRDefault="00BA27ED" w:rsidP="00BA27ED">
            <w:pPr>
              <w:pStyle w:val="1"/>
              <w:tabs>
                <w:tab w:val="left" w:pos="0"/>
              </w:tabs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EF">
              <w:rPr>
                <w:rFonts w:ascii="Times New Roman" w:hAnsi="Times New Roman" w:cs="Times New Roman"/>
                <w:sz w:val="24"/>
                <w:szCs w:val="24"/>
              </w:rPr>
              <w:t>Больше или равно ВЫЗОВУ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ED" w:rsidRPr="003344EF" w:rsidRDefault="00BA27ED" w:rsidP="00BA27ED">
            <w:pPr>
              <w:pStyle w:val="1"/>
              <w:tabs>
                <w:tab w:val="left" w:pos="0"/>
              </w:tabs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E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</w:tbl>
    <w:p w:rsidR="00BA27ED" w:rsidRPr="003344EF" w:rsidRDefault="00BA27ED" w:rsidP="00BA27ED">
      <w:pPr>
        <w:pStyle w:val="1"/>
        <w:tabs>
          <w:tab w:val="left" w:pos="0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27ED" w:rsidRPr="003344EF" w:rsidRDefault="00BA27ED" w:rsidP="00BA27ED">
      <w:pPr>
        <w:pStyle w:val="1"/>
        <w:tabs>
          <w:tab w:val="left" w:pos="0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44EF">
        <w:rPr>
          <w:rFonts w:ascii="Times New Roman" w:hAnsi="Times New Roman" w:cs="Times New Roman"/>
          <w:sz w:val="24"/>
          <w:szCs w:val="24"/>
        </w:rPr>
        <w:t>7. Итоговая результативность по всем КПД определяется по формуле:</w:t>
      </w:r>
    </w:p>
    <w:p w:rsidR="00BA27ED" w:rsidRPr="003344EF" w:rsidRDefault="00BA27ED" w:rsidP="00BA27ED">
      <w:pPr>
        <w:pStyle w:val="1"/>
        <w:tabs>
          <w:tab w:val="left" w:pos="0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27ED" w:rsidRPr="003344EF" w:rsidRDefault="00BA27ED" w:rsidP="00BA27ED">
      <w:pPr>
        <w:pStyle w:val="1"/>
        <w:tabs>
          <w:tab w:val="left" w:pos="0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27ED" w:rsidRPr="003344EF" w:rsidRDefault="00BA27ED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3344EF">
        <w:rPr>
          <w:rFonts w:ascii="Times New Roman" w:hAnsi="Times New Roman"/>
          <w:sz w:val="24"/>
          <w:szCs w:val="24"/>
          <w:lang w:val="ru-RU"/>
        </w:rPr>
        <w:tab/>
        <w:t>где n-количество КПД</w:t>
      </w:r>
    </w:p>
    <w:p w:rsidR="00BA27ED" w:rsidRDefault="00BA27ED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3344EF">
        <w:rPr>
          <w:rFonts w:ascii="Times New Roman" w:hAnsi="Times New Roman"/>
          <w:sz w:val="24"/>
          <w:szCs w:val="24"/>
          <w:lang w:val="ru-RU"/>
        </w:rPr>
        <w:tab/>
        <w:t>i-порядковый номер КПД</w:t>
      </w: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7" w:rsidRPr="00BA27E7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27E7" w:rsidRPr="002C0089" w:rsidRDefault="00BA27E7" w:rsidP="00E0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0089">
        <w:rPr>
          <w:rFonts w:ascii="Times New Roman" w:hAnsi="Times New Roman" w:cs="Times New Roman"/>
          <w:b/>
          <w:sz w:val="28"/>
          <w:szCs w:val="28"/>
          <w:lang w:val="ru-RU"/>
        </w:rPr>
        <w:t>Лист согласования</w:t>
      </w:r>
    </w:p>
    <w:p w:rsidR="00E064D3" w:rsidRPr="003344EF" w:rsidRDefault="00E064D3" w:rsidP="00E064D3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064D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Положения </w:t>
      </w:r>
      <w:r w:rsidRPr="003344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об условиях оплаты труда и премирования </w:t>
      </w:r>
    </w:p>
    <w:p w:rsidR="00E064D3" w:rsidRPr="00BA27E7" w:rsidRDefault="00E064D3" w:rsidP="00E064D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344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членов Правления</w:t>
      </w:r>
      <w:r w:rsidRPr="00E064D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АО «Научно-исследовательский институт кардиологии и внутренних болезней»</w:t>
      </w:r>
    </w:p>
    <w:p w:rsidR="00BA27E7" w:rsidRDefault="00BA27E7" w:rsidP="00BA27E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2799"/>
      </w:tblGrid>
      <w:tr w:rsidR="00C4738A" w:rsidRPr="00B151C6" w:rsidTr="00BB0F42">
        <w:tc>
          <w:tcPr>
            <w:tcW w:w="4077" w:type="dxa"/>
          </w:tcPr>
          <w:p w:rsidR="00C4738A" w:rsidRPr="00704B16" w:rsidRDefault="00C4738A" w:rsidP="00BB0F4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C4738A" w:rsidRPr="00B151C6" w:rsidRDefault="00C4738A" w:rsidP="00C4738A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B151C6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B151C6">
              <w:rPr>
                <w:rFonts w:ascii="Times New Roman" w:hAnsi="Times New Roman" w:cs="Times New Roman"/>
                <w:szCs w:val="28"/>
              </w:rPr>
              <w:t>Председателя</w:t>
            </w:r>
            <w:proofErr w:type="spellEnd"/>
            <w:r w:rsidRPr="00B151C6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B151C6">
              <w:rPr>
                <w:rFonts w:ascii="Times New Roman" w:hAnsi="Times New Roman" w:cs="Times New Roman"/>
                <w:szCs w:val="28"/>
              </w:rPr>
              <w:t>правления</w:t>
            </w:r>
            <w:proofErr w:type="spellEnd"/>
          </w:p>
          <w:p w:rsidR="00C4738A" w:rsidRPr="00B151C6" w:rsidRDefault="00C4738A" w:rsidP="00BB0F42">
            <w:pPr>
              <w:rPr>
                <w:rFonts w:ascii="Times New Roman" w:hAnsi="Times New Roman" w:cs="Times New Roman"/>
                <w:szCs w:val="28"/>
              </w:rPr>
            </w:pPr>
          </w:p>
          <w:p w:rsidR="00C4738A" w:rsidRPr="00B151C6" w:rsidRDefault="00C4738A" w:rsidP="00BB0F42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7" w:type="dxa"/>
          </w:tcPr>
          <w:p w:rsidR="00C4738A" w:rsidRPr="00B151C6" w:rsidRDefault="00C4738A" w:rsidP="00BB0F42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99" w:type="dxa"/>
          </w:tcPr>
          <w:p w:rsidR="00C4738A" w:rsidRPr="00B151C6" w:rsidRDefault="00C4738A" w:rsidP="00BB0F42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C4738A" w:rsidRPr="00B151C6" w:rsidRDefault="00C4738A" w:rsidP="00C4738A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151C6">
              <w:rPr>
                <w:rFonts w:ascii="Times New Roman" w:hAnsi="Times New Roman" w:cs="Times New Roman"/>
                <w:szCs w:val="28"/>
              </w:rPr>
              <w:t>Куанышбекова</w:t>
            </w:r>
            <w:proofErr w:type="spellEnd"/>
            <w:r w:rsidRPr="00B151C6">
              <w:rPr>
                <w:rFonts w:ascii="Times New Roman" w:hAnsi="Times New Roman" w:cs="Times New Roman"/>
                <w:szCs w:val="28"/>
              </w:rPr>
              <w:t xml:space="preserve"> Р.Т.</w:t>
            </w:r>
          </w:p>
        </w:tc>
      </w:tr>
      <w:tr w:rsidR="00C4738A" w:rsidRPr="00B151C6" w:rsidTr="00BB0F42">
        <w:tc>
          <w:tcPr>
            <w:tcW w:w="4077" w:type="dxa"/>
          </w:tcPr>
          <w:p w:rsidR="00C4738A" w:rsidRPr="00C4738A" w:rsidRDefault="00C4738A" w:rsidP="00C4738A">
            <w:pPr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C4738A">
              <w:rPr>
                <w:rFonts w:ascii="Times New Roman" w:hAnsi="Times New Roman" w:cs="Times New Roman"/>
                <w:szCs w:val="28"/>
                <w:lang w:val="ru-RU"/>
              </w:rPr>
              <w:t>Заместитель Председателя Правления по стратегическим и финансово-экономическим вопросам</w:t>
            </w:r>
          </w:p>
          <w:p w:rsidR="00C4738A" w:rsidRPr="00C4738A" w:rsidRDefault="00C4738A" w:rsidP="00BB0F42">
            <w:pPr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C4738A" w:rsidRPr="00C4738A" w:rsidRDefault="00C4738A" w:rsidP="00BB0F42">
            <w:pPr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2799" w:type="dxa"/>
          </w:tcPr>
          <w:p w:rsidR="00C4738A" w:rsidRPr="00C4738A" w:rsidRDefault="00C4738A" w:rsidP="00BB0F42">
            <w:pPr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C4738A" w:rsidRPr="00C4738A" w:rsidRDefault="00C4738A" w:rsidP="00BB0F42">
            <w:pPr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C4738A" w:rsidRPr="00B151C6" w:rsidRDefault="00C4738A" w:rsidP="00C4738A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B151C6">
              <w:rPr>
                <w:rFonts w:ascii="Times New Roman" w:hAnsi="Times New Roman" w:cs="Times New Roman"/>
                <w:szCs w:val="28"/>
              </w:rPr>
              <w:t>Карагойшиева В.К.</w:t>
            </w:r>
          </w:p>
        </w:tc>
      </w:tr>
      <w:tr w:rsidR="00C4738A" w:rsidRPr="00B151C6" w:rsidTr="00BB0F42">
        <w:tc>
          <w:tcPr>
            <w:tcW w:w="4077" w:type="dxa"/>
          </w:tcPr>
          <w:p w:rsidR="00C4738A" w:rsidRPr="00C4738A" w:rsidRDefault="00C4738A" w:rsidP="00C4738A">
            <w:pPr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C4738A">
              <w:rPr>
                <w:rFonts w:ascii="Times New Roman" w:hAnsi="Times New Roman" w:cs="Times New Roman"/>
                <w:szCs w:val="28"/>
                <w:lang w:val="ru-RU"/>
              </w:rPr>
              <w:t>Заместитель Председателя Правления по научно-клинической и инновационной деятельности</w:t>
            </w:r>
          </w:p>
          <w:p w:rsidR="00C4738A" w:rsidRPr="00C4738A" w:rsidRDefault="00C4738A" w:rsidP="00BB0F42">
            <w:pPr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C4738A" w:rsidRPr="00C4738A" w:rsidRDefault="00C4738A" w:rsidP="00BB0F42">
            <w:pPr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2799" w:type="dxa"/>
          </w:tcPr>
          <w:p w:rsidR="00C4738A" w:rsidRPr="00C4738A" w:rsidRDefault="00C4738A" w:rsidP="00BB0F42">
            <w:pPr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C4738A" w:rsidRPr="00C4738A" w:rsidRDefault="00C4738A" w:rsidP="00BB0F42">
            <w:pPr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C4738A" w:rsidRPr="00B151C6" w:rsidRDefault="00C4738A" w:rsidP="00C4738A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B151C6">
              <w:rPr>
                <w:rFonts w:ascii="Times New Roman" w:hAnsi="Times New Roman" w:cs="Times New Roman"/>
                <w:szCs w:val="28"/>
              </w:rPr>
              <w:t>Мадалиев К.Н.</w:t>
            </w:r>
          </w:p>
        </w:tc>
      </w:tr>
      <w:tr w:rsidR="00C4738A" w:rsidRPr="00B151C6" w:rsidTr="00BB0F42">
        <w:tc>
          <w:tcPr>
            <w:tcW w:w="4077" w:type="dxa"/>
          </w:tcPr>
          <w:p w:rsidR="00C4738A" w:rsidRPr="00B151C6" w:rsidRDefault="00C4738A" w:rsidP="00BB0F42">
            <w:pPr>
              <w:rPr>
                <w:rFonts w:ascii="Times New Roman" w:hAnsi="Times New Roman" w:cs="Times New Roman"/>
                <w:szCs w:val="28"/>
              </w:rPr>
            </w:pPr>
          </w:p>
          <w:p w:rsidR="00C4738A" w:rsidRPr="00B151C6" w:rsidRDefault="00C4738A" w:rsidP="00C4738A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151C6">
              <w:rPr>
                <w:rFonts w:ascii="Times New Roman" w:hAnsi="Times New Roman" w:cs="Times New Roman"/>
                <w:szCs w:val="28"/>
              </w:rPr>
              <w:t>Главный</w:t>
            </w:r>
            <w:proofErr w:type="spellEnd"/>
            <w:r w:rsidRPr="00B151C6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B151C6">
              <w:rPr>
                <w:rFonts w:ascii="Times New Roman" w:hAnsi="Times New Roman" w:cs="Times New Roman"/>
                <w:szCs w:val="28"/>
              </w:rPr>
              <w:t>бухгалтер</w:t>
            </w:r>
            <w:proofErr w:type="spellEnd"/>
          </w:p>
          <w:p w:rsidR="00C4738A" w:rsidRPr="00B151C6" w:rsidRDefault="00C4738A" w:rsidP="00BB0F42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7" w:type="dxa"/>
          </w:tcPr>
          <w:p w:rsidR="00C4738A" w:rsidRPr="00B151C6" w:rsidRDefault="00C4738A" w:rsidP="00BB0F42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C4738A" w:rsidRPr="00B151C6" w:rsidRDefault="00C4738A" w:rsidP="00BB0F42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99" w:type="dxa"/>
          </w:tcPr>
          <w:p w:rsidR="00C4738A" w:rsidRPr="00B151C6" w:rsidRDefault="00C4738A" w:rsidP="00BB0F42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C4738A" w:rsidRPr="00B151C6" w:rsidRDefault="00C4738A" w:rsidP="00C4738A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151C6">
              <w:rPr>
                <w:rFonts w:ascii="Times New Roman" w:hAnsi="Times New Roman" w:cs="Times New Roman"/>
                <w:szCs w:val="28"/>
              </w:rPr>
              <w:t>Керимкулова</w:t>
            </w:r>
            <w:proofErr w:type="spellEnd"/>
            <w:r w:rsidRPr="00B151C6">
              <w:rPr>
                <w:rFonts w:ascii="Times New Roman" w:hAnsi="Times New Roman" w:cs="Times New Roman"/>
                <w:szCs w:val="28"/>
              </w:rPr>
              <w:t xml:space="preserve"> В.К.</w:t>
            </w:r>
          </w:p>
        </w:tc>
      </w:tr>
      <w:tr w:rsidR="00C4738A" w:rsidRPr="00B151C6" w:rsidTr="00BB0F42">
        <w:tc>
          <w:tcPr>
            <w:tcW w:w="4077" w:type="dxa"/>
          </w:tcPr>
          <w:p w:rsidR="00C4738A" w:rsidRPr="00B151C6" w:rsidRDefault="00C4738A" w:rsidP="00BB0F42">
            <w:pPr>
              <w:rPr>
                <w:rFonts w:ascii="Times New Roman" w:hAnsi="Times New Roman" w:cs="Times New Roman"/>
                <w:szCs w:val="28"/>
              </w:rPr>
            </w:pPr>
          </w:p>
          <w:p w:rsidR="00C4738A" w:rsidRPr="00B151C6" w:rsidRDefault="00C4738A" w:rsidP="00C4738A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151C6">
              <w:rPr>
                <w:rFonts w:ascii="Times New Roman" w:hAnsi="Times New Roman" w:cs="Times New Roman"/>
                <w:szCs w:val="28"/>
              </w:rPr>
              <w:t>Корпоративный</w:t>
            </w:r>
            <w:proofErr w:type="spellEnd"/>
            <w:r w:rsidRPr="00B151C6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B151C6">
              <w:rPr>
                <w:rFonts w:ascii="Times New Roman" w:hAnsi="Times New Roman" w:cs="Times New Roman"/>
                <w:szCs w:val="28"/>
              </w:rPr>
              <w:t>секретарь</w:t>
            </w:r>
            <w:proofErr w:type="spellEnd"/>
          </w:p>
          <w:p w:rsidR="00C4738A" w:rsidRPr="00B151C6" w:rsidRDefault="00C4738A" w:rsidP="00BB0F42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7" w:type="dxa"/>
          </w:tcPr>
          <w:p w:rsidR="00C4738A" w:rsidRPr="00B151C6" w:rsidRDefault="00C4738A" w:rsidP="00BB0F42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99" w:type="dxa"/>
          </w:tcPr>
          <w:p w:rsidR="00C4738A" w:rsidRPr="00B151C6" w:rsidRDefault="00C4738A" w:rsidP="00BB0F42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C4738A" w:rsidRPr="00B151C6" w:rsidRDefault="00C4738A" w:rsidP="00C4738A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151C6">
              <w:rPr>
                <w:rFonts w:ascii="Times New Roman" w:hAnsi="Times New Roman" w:cs="Times New Roman"/>
                <w:szCs w:val="28"/>
              </w:rPr>
              <w:t>Маямеров</w:t>
            </w:r>
            <w:proofErr w:type="spellEnd"/>
            <w:r w:rsidRPr="00B151C6">
              <w:rPr>
                <w:rFonts w:ascii="Times New Roman" w:hAnsi="Times New Roman" w:cs="Times New Roman"/>
                <w:szCs w:val="28"/>
              </w:rPr>
              <w:t xml:space="preserve"> Д.</w:t>
            </w:r>
          </w:p>
        </w:tc>
      </w:tr>
    </w:tbl>
    <w:p w:rsidR="00C4738A" w:rsidRDefault="00C4738A" w:rsidP="00BA27E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4738A" w:rsidRDefault="00C4738A" w:rsidP="00BA27E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4738A" w:rsidRPr="00E064D3" w:rsidRDefault="00C4738A" w:rsidP="00BA27E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27E7" w:rsidRDefault="00BA27E7" w:rsidP="00BA27E7">
      <w:pPr>
        <w:jc w:val="both"/>
        <w:rPr>
          <w:rFonts w:eastAsia="Calibri"/>
          <w:sz w:val="28"/>
          <w:szCs w:val="28"/>
          <w:lang w:eastAsia="ru-RU"/>
        </w:rPr>
      </w:pPr>
    </w:p>
    <w:p w:rsidR="00BA27E7" w:rsidRPr="003344EF" w:rsidRDefault="00BA27E7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D" w:rsidRPr="003344EF" w:rsidRDefault="00BA27ED" w:rsidP="00BA27ED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7ED" w:rsidRPr="003344EF" w:rsidRDefault="00BA27ED" w:rsidP="00BA27ED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BA27ED" w:rsidRPr="003344EF" w:rsidRDefault="00BA27ED" w:rsidP="00352B32">
      <w:pPr>
        <w:pStyle w:val="3"/>
        <w:shd w:val="clear" w:color="auto" w:fill="FFFFFF"/>
        <w:spacing w:before="0" w:beforeAutospacing="0" w:after="0" w:afterAutospacing="0" w:line="264" w:lineRule="auto"/>
        <w:ind w:firstLine="709"/>
        <w:jc w:val="center"/>
        <w:textAlignment w:val="baseline"/>
        <w:rPr>
          <w:color w:val="000000"/>
          <w:sz w:val="28"/>
          <w:szCs w:val="28"/>
          <w:highlight w:val="yellow"/>
        </w:rPr>
      </w:pPr>
    </w:p>
    <w:sectPr w:rsidR="00BA27ED" w:rsidRPr="003344EF" w:rsidSect="00912057">
      <w:foot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EBD" w:rsidRDefault="00EC1EBD" w:rsidP="0016212A">
      <w:pPr>
        <w:spacing w:after="0" w:line="240" w:lineRule="auto"/>
      </w:pPr>
      <w:r>
        <w:separator/>
      </w:r>
    </w:p>
  </w:endnote>
  <w:endnote w:type="continuationSeparator" w:id="0">
    <w:p w:rsidR="00EC1EBD" w:rsidRDefault="00EC1EBD" w:rsidP="0016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7101238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A27ED" w:rsidRPr="0016212A" w:rsidRDefault="00BA27ED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2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р.</w:t>
            </w:r>
            <w:r w:rsidRPr="00162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6212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6212A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16212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37381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13</w:t>
            </w:r>
            <w:r w:rsidRPr="0016212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162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 </w:t>
            </w:r>
            <w:r w:rsidRPr="0016212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6212A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16212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37381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13</w:t>
            </w:r>
            <w:r w:rsidRPr="0016212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A27ED" w:rsidRDefault="00BA27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EBD" w:rsidRDefault="00EC1EBD" w:rsidP="0016212A">
      <w:pPr>
        <w:spacing w:after="0" w:line="240" w:lineRule="auto"/>
      </w:pPr>
      <w:r>
        <w:separator/>
      </w:r>
    </w:p>
  </w:footnote>
  <w:footnote w:type="continuationSeparator" w:id="0">
    <w:p w:rsidR="00EC1EBD" w:rsidRDefault="00EC1EBD" w:rsidP="00162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5" w:hanging="180"/>
      </w:pPr>
    </w:lvl>
  </w:abstractNum>
  <w:abstractNum w:abstractNumId="1">
    <w:nsid w:val="19660A36"/>
    <w:multiLevelType w:val="hybridMultilevel"/>
    <w:tmpl w:val="6D3AA710"/>
    <w:lvl w:ilvl="0" w:tplc="575CC0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154302"/>
    <w:multiLevelType w:val="hybridMultilevel"/>
    <w:tmpl w:val="715AEC8A"/>
    <w:lvl w:ilvl="0" w:tplc="DB340A46">
      <w:start w:val="1"/>
      <w:numFmt w:val="decimal"/>
      <w:lvlText w:val="%1."/>
      <w:lvlJc w:val="left"/>
      <w:pPr>
        <w:ind w:left="1713" w:hanging="10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036DEF"/>
    <w:multiLevelType w:val="hybridMultilevel"/>
    <w:tmpl w:val="4E3481E8"/>
    <w:lvl w:ilvl="0" w:tplc="8EA00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B751C"/>
    <w:multiLevelType w:val="hybridMultilevel"/>
    <w:tmpl w:val="8F90FBD6"/>
    <w:lvl w:ilvl="0" w:tplc="FE3E55A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A57496E"/>
    <w:multiLevelType w:val="hybridMultilevel"/>
    <w:tmpl w:val="96246E7E"/>
    <w:lvl w:ilvl="0" w:tplc="11B817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0674B"/>
    <w:multiLevelType w:val="hybridMultilevel"/>
    <w:tmpl w:val="970AF950"/>
    <w:lvl w:ilvl="0" w:tplc="DD7C648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4FBE0471"/>
    <w:multiLevelType w:val="hybridMultilevel"/>
    <w:tmpl w:val="40CAD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92E67"/>
    <w:multiLevelType w:val="hybridMultilevel"/>
    <w:tmpl w:val="C6787D98"/>
    <w:lvl w:ilvl="0" w:tplc="F156F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92655"/>
    <w:multiLevelType w:val="hybridMultilevel"/>
    <w:tmpl w:val="77AA3534"/>
    <w:lvl w:ilvl="0" w:tplc="3490F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8702F3"/>
    <w:multiLevelType w:val="hybridMultilevel"/>
    <w:tmpl w:val="E76EFBE4"/>
    <w:lvl w:ilvl="0" w:tplc="05DC3E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B56A9"/>
    <w:multiLevelType w:val="hybridMultilevel"/>
    <w:tmpl w:val="9F44A4FA"/>
    <w:lvl w:ilvl="0" w:tplc="BFB2B448">
      <w:start w:val="4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10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2E"/>
    <w:rsid w:val="00000FEA"/>
    <w:rsid w:val="00003792"/>
    <w:rsid w:val="00016213"/>
    <w:rsid w:val="00025199"/>
    <w:rsid w:val="000402DB"/>
    <w:rsid w:val="000433C2"/>
    <w:rsid w:val="00052485"/>
    <w:rsid w:val="00061171"/>
    <w:rsid w:val="000753F3"/>
    <w:rsid w:val="000816B0"/>
    <w:rsid w:val="00084A41"/>
    <w:rsid w:val="00090942"/>
    <w:rsid w:val="00090D60"/>
    <w:rsid w:val="00096C2C"/>
    <w:rsid w:val="000A267B"/>
    <w:rsid w:val="000A750C"/>
    <w:rsid w:val="000B2BA0"/>
    <w:rsid w:val="000D4689"/>
    <w:rsid w:val="000E4B76"/>
    <w:rsid w:val="000F5448"/>
    <w:rsid w:val="001114C7"/>
    <w:rsid w:val="0016212A"/>
    <w:rsid w:val="00166A3F"/>
    <w:rsid w:val="00193A21"/>
    <w:rsid w:val="001A1A18"/>
    <w:rsid w:val="001A76FC"/>
    <w:rsid w:val="001B472E"/>
    <w:rsid w:val="001C1FF1"/>
    <w:rsid w:val="001E71A1"/>
    <w:rsid w:val="002043FC"/>
    <w:rsid w:val="0022167B"/>
    <w:rsid w:val="00230E72"/>
    <w:rsid w:val="00232FFF"/>
    <w:rsid w:val="002377F7"/>
    <w:rsid w:val="002415E4"/>
    <w:rsid w:val="00245DA7"/>
    <w:rsid w:val="00253649"/>
    <w:rsid w:val="00262A61"/>
    <w:rsid w:val="0028497E"/>
    <w:rsid w:val="00296733"/>
    <w:rsid w:val="002A1D0A"/>
    <w:rsid w:val="002C0089"/>
    <w:rsid w:val="002C5792"/>
    <w:rsid w:val="002C7A3A"/>
    <w:rsid w:val="002D74F1"/>
    <w:rsid w:val="002F3C10"/>
    <w:rsid w:val="00304A2B"/>
    <w:rsid w:val="003344EF"/>
    <w:rsid w:val="00350FBF"/>
    <w:rsid w:val="00352B32"/>
    <w:rsid w:val="00372585"/>
    <w:rsid w:val="0037381A"/>
    <w:rsid w:val="00382EB6"/>
    <w:rsid w:val="003A5747"/>
    <w:rsid w:val="003B0EEB"/>
    <w:rsid w:val="003B1C77"/>
    <w:rsid w:val="003C0840"/>
    <w:rsid w:val="003C335A"/>
    <w:rsid w:val="003C6889"/>
    <w:rsid w:val="003E1825"/>
    <w:rsid w:val="003F5D3E"/>
    <w:rsid w:val="00400A0D"/>
    <w:rsid w:val="0040222D"/>
    <w:rsid w:val="004225EA"/>
    <w:rsid w:val="004558E1"/>
    <w:rsid w:val="00465A2E"/>
    <w:rsid w:val="00465C94"/>
    <w:rsid w:val="00476265"/>
    <w:rsid w:val="004A7F0E"/>
    <w:rsid w:val="004B15F3"/>
    <w:rsid w:val="00517E59"/>
    <w:rsid w:val="00524CA0"/>
    <w:rsid w:val="00532D43"/>
    <w:rsid w:val="005442D4"/>
    <w:rsid w:val="00563ADF"/>
    <w:rsid w:val="005660ED"/>
    <w:rsid w:val="00572D5F"/>
    <w:rsid w:val="00583396"/>
    <w:rsid w:val="00586423"/>
    <w:rsid w:val="005C67C5"/>
    <w:rsid w:val="005C686C"/>
    <w:rsid w:val="005C6968"/>
    <w:rsid w:val="005C72DE"/>
    <w:rsid w:val="005D5974"/>
    <w:rsid w:val="005F714C"/>
    <w:rsid w:val="00604FD2"/>
    <w:rsid w:val="00605A29"/>
    <w:rsid w:val="00641949"/>
    <w:rsid w:val="006558C6"/>
    <w:rsid w:val="00674FA7"/>
    <w:rsid w:val="00681C5A"/>
    <w:rsid w:val="00693AC5"/>
    <w:rsid w:val="00693B0E"/>
    <w:rsid w:val="00696252"/>
    <w:rsid w:val="006A5356"/>
    <w:rsid w:val="006B2E9D"/>
    <w:rsid w:val="006B3E52"/>
    <w:rsid w:val="006B585D"/>
    <w:rsid w:val="006C532F"/>
    <w:rsid w:val="006D3A6B"/>
    <w:rsid w:val="006F3D4E"/>
    <w:rsid w:val="00704B16"/>
    <w:rsid w:val="007321D3"/>
    <w:rsid w:val="007378A1"/>
    <w:rsid w:val="007545CC"/>
    <w:rsid w:val="00773384"/>
    <w:rsid w:val="007828DE"/>
    <w:rsid w:val="00797492"/>
    <w:rsid w:val="007F3856"/>
    <w:rsid w:val="008043E0"/>
    <w:rsid w:val="008103D3"/>
    <w:rsid w:val="00813BC9"/>
    <w:rsid w:val="0082223F"/>
    <w:rsid w:val="00834AE5"/>
    <w:rsid w:val="00845C33"/>
    <w:rsid w:val="008520F4"/>
    <w:rsid w:val="00877539"/>
    <w:rsid w:val="00880838"/>
    <w:rsid w:val="00886114"/>
    <w:rsid w:val="00896F18"/>
    <w:rsid w:val="008A07AE"/>
    <w:rsid w:val="008A71FB"/>
    <w:rsid w:val="008B027E"/>
    <w:rsid w:val="008B1DCC"/>
    <w:rsid w:val="008E2B2C"/>
    <w:rsid w:val="008E5066"/>
    <w:rsid w:val="008F74B4"/>
    <w:rsid w:val="0090573D"/>
    <w:rsid w:val="00912057"/>
    <w:rsid w:val="009259D5"/>
    <w:rsid w:val="0094112C"/>
    <w:rsid w:val="0094365C"/>
    <w:rsid w:val="009447B3"/>
    <w:rsid w:val="00944B0D"/>
    <w:rsid w:val="00952A58"/>
    <w:rsid w:val="0098455A"/>
    <w:rsid w:val="009A3D09"/>
    <w:rsid w:val="009B158A"/>
    <w:rsid w:val="009B7566"/>
    <w:rsid w:val="009D0AE1"/>
    <w:rsid w:val="009D33AA"/>
    <w:rsid w:val="009E3E6F"/>
    <w:rsid w:val="009F15AE"/>
    <w:rsid w:val="00A171B1"/>
    <w:rsid w:val="00A5220E"/>
    <w:rsid w:val="00A70EC9"/>
    <w:rsid w:val="00A930E4"/>
    <w:rsid w:val="00AA0AE2"/>
    <w:rsid w:val="00AB6399"/>
    <w:rsid w:val="00AD10E2"/>
    <w:rsid w:val="00AE1467"/>
    <w:rsid w:val="00AF0193"/>
    <w:rsid w:val="00AF40E1"/>
    <w:rsid w:val="00AF51CA"/>
    <w:rsid w:val="00B00A49"/>
    <w:rsid w:val="00B078BC"/>
    <w:rsid w:val="00B25782"/>
    <w:rsid w:val="00B27C65"/>
    <w:rsid w:val="00B717A1"/>
    <w:rsid w:val="00B84924"/>
    <w:rsid w:val="00B86D52"/>
    <w:rsid w:val="00B926F4"/>
    <w:rsid w:val="00B9338A"/>
    <w:rsid w:val="00BA0845"/>
    <w:rsid w:val="00BA27E7"/>
    <w:rsid w:val="00BA27ED"/>
    <w:rsid w:val="00BC3CEA"/>
    <w:rsid w:val="00BC77B4"/>
    <w:rsid w:val="00BE2134"/>
    <w:rsid w:val="00C049AF"/>
    <w:rsid w:val="00C07FA3"/>
    <w:rsid w:val="00C10EDF"/>
    <w:rsid w:val="00C12A64"/>
    <w:rsid w:val="00C21C1F"/>
    <w:rsid w:val="00C26252"/>
    <w:rsid w:val="00C424E8"/>
    <w:rsid w:val="00C46EC5"/>
    <w:rsid w:val="00C4738A"/>
    <w:rsid w:val="00C50144"/>
    <w:rsid w:val="00C5613A"/>
    <w:rsid w:val="00C8108C"/>
    <w:rsid w:val="00CD30AF"/>
    <w:rsid w:val="00CE202E"/>
    <w:rsid w:val="00CE3629"/>
    <w:rsid w:val="00CE7470"/>
    <w:rsid w:val="00CF7CE2"/>
    <w:rsid w:val="00D07A70"/>
    <w:rsid w:val="00D22378"/>
    <w:rsid w:val="00D252A8"/>
    <w:rsid w:val="00D30DD3"/>
    <w:rsid w:val="00D87717"/>
    <w:rsid w:val="00D926E6"/>
    <w:rsid w:val="00DA1467"/>
    <w:rsid w:val="00DB3F59"/>
    <w:rsid w:val="00DB4F71"/>
    <w:rsid w:val="00DB72E5"/>
    <w:rsid w:val="00DC2FE9"/>
    <w:rsid w:val="00DD1B43"/>
    <w:rsid w:val="00DD1E9F"/>
    <w:rsid w:val="00E064D3"/>
    <w:rsid w:val="00E11553"/>
    <w:rsid w:val="00E17340"/>
    <w:rsid w:val="00E2705A"/>
    <w:rsid w:val="00E62733"/>
    <w:rsid w:val="00EA284E"/>
    <w:rsid w:val="00EC1EBD"/>
    <w:rsid w:val="00ED25A5"/>
    <w:rsid w:val="00ED7732"/>
    <w:rsid w:val="00F02652"/>
    <w:rsid w:val="00F0405F"/>
    <w:rsid w:val="00F05733"/>
    <w:rsid w:val="00F14221"/>
    <w:rsid w:val="00F2362F"/>
    <w:rsid w:val="00F5219A"/>
    <w:rsid w:val="00F57738"/>
    <w:rsid w:val="00F64CF2"/>
    <w:rsid w:val="00F70D9D"/>
    <w:rsid w:val="00F76DC7"/>
    <w:rsid w:val="00F80590"/>
    <w:rsid w:val="00FA0FF6"/>
    <w:rsid w:val="00FA1AA9"/>
    <w:rsid w:val="00FA51B7"/>
    <w:rsid w:val="00FB1C7D"/>
    <w:rsid w:val="00FC57E5"/>
    <w:rsid w:val="00FD154F"/>
    <w:rsid w:val="00FD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2F4E6-B963-480C-8684-F90B0F5A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97E"/>
    <w:rPr>
      <w:rFonts w:ascii="Consolas" w:eastAsia="Consolas" w:hAnsi="Consolas" w:cs="Consolas"/>
      <w:lang w:val="en-US"/>
    </w:rPr>
  </w:style>
  <w:style w:type="paragraph" w:styleId="3">
    <w:name w:val="heading 3"/>
    <w:basedOn w:val="a"/>
    <w:link w:val="30"/>
    <w:uiPriority w:val="9"/>
    <w:qFormat/>
    <w:rsid w:val="008775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8497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28497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A1D0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775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uiPriority w:val="1"/>
    <w:qFormat/>
    <w:rsid w:val="0064194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62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212A"/>
    <w:rPr>
      <w:rFonts w:ascii="Consolas" w:eastAsia="Consolas" w:hAnsi="Consolas" w:cs="Consolas"/>
      <w:lang w:val="en-US"/>
    </w:rPr>
  </w:style>
  <w:style w:type="paragraph" w:styleId="a9">
    <w:name w:val="footer"/>
    <w:basedOn w:val="a"/>
    <w:link w:val="aa"/>
    <w:uiPriority w:val="99"/>
    <w:unhideWhenUsed/>
    <w:rsid w:val="00162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212A"/>
    <w:rPr>
      <w:rFonts w:ascii="Consolas" w:eastAsia="Consolas" w:hAnsi="Consolas" w:cs="Consolas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91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2057"/>
    <w:rPr>
      <w:rFonts w:ascii="Tahoma" w:eastAsia="Consolas" w:hAnsi="Tahoma" w:cs="Tahoma"/>
      <w:sz w:val="16"/>
      <w:szCs w:val="16"/>
      <w:lang w:val="en-US"/>
    </w:rPr>
  </w:style>
  <w:style w:type="paragraph" w:customStyle="1" w:styleId="1">
    <w:name w:val="Абзац списка1"/>
    <w:basedOn w:val="a"/>
    <w:rsid w:val="00834AE5"/>
    <w:pPr>
      <w:suppressAutoHyphens/>
      <w:ind w:left="720"/>
    </w:pPr>
    <w:rPr>
      <w:rFonts w:ascii="Calibri" w:eastAsia="SimSun" w:hAnsi="Calibri" w:cs="font207"/>
      <w:lang w:val="ru-RU" w:eastAsia="ar-SA"/>
    </w:rPr>
  </w:style>
  <w:style w:type="table" w:styleId="ad">
    <w:name w:val="Table Grid"/>
    <w:basedOn w:val="a1"/>
    <w:uiPriority w:val="59"/>
    <w:rsid w:val="00BA27E7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4B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2696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Economist</cp:lastModifiedBy>
  <cp:revision>86</cp:revision>
  <cp:lastPrinted>2022-03-18T03:16:00Z</cp:lastPrinted>
  <dcterms:created xsi:type="dcterms:W3CDTF">2018-12-24T12:51:00Z</dcterms:created>
  <dcterms:modified xsi:type="dcterms:W3CDTF">2022-03-18T03:17:00Z</dcterms:modified>
  <cp:contentStatus/>
</cp:coreProperties>
</file>